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C2479" w14:textId="423B1FF2" w:rsidR="00786E68" w:rsidRDefault="004E20EE" w:rsidP="004E20EE">
      <w:pPr>
        <w:tabs>
          <w:tab w:val="left" w:pos="4575"/>
          <w:tab w:val="center" w:pos="4680"/>
        </w:tabs>
        <w:spacing w:before="150" w:after="150"/>
        <w:rPr>
          <w:lang w:eastAsia="uk-UA"/>
        </w:rPr>
      </w:pPr>
      <w:r>
        <w:rPr>
          <w:noProof/>
          <w:sz w:val="20"/>
          <w:lang w:val="uk-UA" w:eastAsia="uk-UA"/>
        </w:rPr>
        <w:drawing>
          <wp:anchor distT="0" distB="0" distL="114300" distR="114300" simplePos="0" relativeHeight="251661312" behindDoc="1" locked="0" layoutInCell="1" allowOverlap="1" wp14:anchorId="7F9006BA" wp14:editId="63E05224">
            <wp:simplePos x="0" y="0"/>
            <wp:positionH relativeFrom="column">
              <wp:posOffset>2430684</wp:posOffset>
            </wp:positionH>
            <wp:positionV relativeFrom="paragraph">
              <wp:posOffset>-216294</wp:posOffset>
            </wp:positionV>
            <wp:extent cx="1156970" cy="1052005"/>
            <wp:effectExtent l="0" t="0" r="5080" b="0"/>
            <wp:wrapNone/>
            <wp:docPr id="1" name="Рисунок 1" descr="ЛОГО М _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 _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181" cy="1061290"/>
                    </a:xfrm>
                    <a:prstGeom prst="rect">
                      <a:avLst/>
                    </a:prstGeom>
                    <a:noFill/>
                  </pic:spPr>
                </pic:pic>
              </a:graphicData>
            </a:graphic>
            <wp14:sizeRelH relativeFrom="page">
              <wp14:pctWidth>0</wp14:pctWidth>
            </wp14:sizeRelH>
            <wp14:sizeRelV relativeFrom="page">
              <wp14:pctHeight>0</wp14:pctHeight>
            </wp14:sizeRelV>
          </wp:anchor>
        </w:drawing>
      </w:r>
      <w:r>
        <w:rPr>
          <w:lang w:eastAsia="uk-UA"/>
        </w:rPr>
        <w:tab/>
      </w:r>
      <w:r>
        <w:rPr>
          <w:lang w:eastAsia="uk-UA"/>
        </w:rPr>
        <w:tab/>
      </w:r>
    </w:p>
    <w:p w14:paraId="417E8D39" w14:textId="77777777" w:rsidR="00786E68" w:rsidRDefault="00786E68" w:rsidP="00625C08">
      <w:pPr>
        <w:ind w:firstLine="567"/>
        <w:jc w:val="center"/>
        <w:rPr>
          <w:rFonts w:ascii="Times New Roman" w:hAnsi="Times New Roman" w:cs="Times New Roman"/>
          <w:b/>
          <w:bCs/>
          <w:sz w:val="24"/>
          <w:szCs w:val="24"/>
          <w:lang w:val="uk-UA"/>
        </w:rPr>
      </w:pPr>
    </w:p>
    <w:p w14:paraId="2DF2617D" w14:textId="77777777" w:rsidR="00786E68" w:rsidRDefault="00786E68" w:rsidP="00625C08">
      <w:pPr>
        <w:ind w:firstLine="567"/>
        <w:jc w:val="center"/>
        <w:rPr>
          <w:rFonts w:ascii="Times New Roman" w:hAnsi="Times New Roman" w:cs="Times New Roman"/>
          <w:b/>
          <w:bCs/>
          <w:sz w:val="24"/>
          <w:szCs w:val="24"/>
          <w:lang w:val="uk-UA"/>
        </w:rPr>
      </w:pPr>
    </w:p>
    <w:p w14:paraId="5CEC4B6A" w14:textId="2EFCA929" w:rsidR="001E0655" w:rsidRPr="00FB0265" w:rsidRDefault="00F938E3" w:rsidP="00625C08">
      <w:pPr>
        <w:ind w:firstLine="567"/>
        <w:jc w:val="center"/>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 xml:space="preserve">Порядок </w:t>
      </w:r>
      <w:r w:rsidR="007E5B6B" w:rsidRPr="00FB0265">
        <w:rPr>
          <w:rFonts w:ascii="Times New Roman" w:hAnsi="Times New Roman" w:cs="Times New Roman"/>
          <w:b/>
          <w:bCs/>
          <w:sz w:val="24"/>
          <w:szCs w:val="24"/>
          <w:lang w:val="uk-UA"/>
        </w:rPr>
        <w:t xml:space="preserve"> і </w:t>
      </w:r>
      <w:r w:rsidRPr="00FB0265">
        <w:rPr>
          <w:rFonts w:ascii="Times New Roman" w:hAnsi="Times New Roman" w:cs="Times New Roman"/>
          <w:b/>
          <w:bCs/>
          <w:sz w:val="24"/>
          <w:szCs w:val="24"/>
          <w:lang w:val="uk-UA"/>
        </w:rPr>
        <w:t xml:space="preserve">процедура захисту персональних даних </w:t>
      </w:r>
      <w:r w:rsidR="00E82342" w:rsidRPr="00FB0265">
        <w:rPr>
          <w:rFonts w:ascii="Times New Roman" w:hAnsi="Times New Roman" w:cs="Times New Roman"/>
          <w:b/>
          <w:bCs/>
          <w:sz w:val="24"/>
          <w:szCs w:val="24"/>
          <w:lang w:val="uk-UA"/>
        </w:rPr>
        <w:t>споживачів</w:t>
      </w:r>
    </w:p>
    <w:p w14:paraId="47A7EFE4" w14:textId="77777777" w:rsidR="004E20EE" w:rsidRDefault="00B85163" w:rsidP="00625C08">
      <w:pPr>
        <w:ind w:firstLine="567"/>
        <w:jc w:val="center"/>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(Витяг з</w:t>
      </w:r>
      <w:r w:rsidR="00D6405C" w:rsidRPr="00FB0265">
        <w:rPr>
          <w:rFonts w:ascii="Times New Roman" w:hAnsi="Times New Roman" w:cs="Times New Roman"/>
          <w:b/>
          <w:bCs/>
          <w:sz w:val="24"/>
          <w:szCs w:val="24"/>
          <w:lang w:val="uk-UA"/>
        </w:rPr>
        <w:t xml:space="preserve"> </w:t>
      </w:r>
      <w:r w:rsidRPr="00FB0265">
        <w:rPr>
          <w:rFonts w:ascii="Times New Roman" w:hAnsi="Times New Roman" w:cs="Times New Roman"/>
          <w:b/>
          <w:bCs/>
          <w:sz w:val="24"/>
          <w:szCs w:val="24"/>
          <w:lang w:val="uk-UA"/>
        </w:rPr>
        <w:t>По</w:t>
      </w:r>
      <w:r w:rsidR="00E0071E" w:rsidRPr="00FB0265">
        <w:rPr>
          <w:rFonts w:ascii="Times New Roman" w:hAnsi="Times New Roman" w:cs="Times New Roman"/>
          <w:b/>
          <w:bCs/>
          <w:sz w:val="24"/>
          <w:szCs w:val="24"/>
          <w:lang w:val="uk-UA"/>
        </w:rPr>
        <w:t xml:space="preserve">рядку обробки персональних даних в </w:t>
      </w:r>
    </w:p>
    <w:p w14:paraId="67B53E27" w14:textId="73EC3486" w:rsidR="00B85163" w:rsidRPr="00FB0265" w:rsidRDefault="00D90547" w:rsidP="00625C08">
      <w:pPr>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КРЕДИТНА СПІЛКА</w:t>
      </w:r>
      <w:r w:rsidR="00E0071E" w:rsidRPr="00FB0265">
        <w:rPr>
          <w:rFonts w:ascii="Times New Roman" w:hAnsi="Times New Roman" w:cs="Times New Roman"/>
          <w:b/>
          <w:bCs/>
          <w:sz w:val="24"/>
          <w:szCs w:val="24"/>
          <w:lang w:val="uk-UA"/>
        </w:rPr>
        <w:t xml:space="preserve"> </w:t>
      </w:r>
      <w:r w:rsidR="00B85163" w:rsidRPr="00FB026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МОЯ РОДИНА</w:t>
      </w:r>
      <w:r w:rsidR="00B85163" w:rsidRPr="00FB0265">
        <w:rPr>
          <w:rFonts w:ascii="Times New Roman" w:hAnsi="Times New Roman" w:cs="Times New Roman"/>
          <w:b/>
          <w:bCs/>
          <w:sz w:val="24"/>
          <w:szCs w:val="24"/>
          <w:lang w:val="uk-UA"/>
        </w:rPr>
        <w:t>»)</w:t>
      </w:r>
    </w:p>
    <w:p w14:paraId="629B7E28" w14:textId="1CAC204E" w:rsidR="00F938E3" w:rsidRPr="00FB0265" w:rsidRDefault="00F938E3"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Керуючись положеннями Закону України «Про захист персональних даних» </w:t>
      </w:r>
      <w:r w:rsidR="00FB0265" w:rsidRPr="00FB0265">
        <w:rPr>
          <w:rFonts w:ascii="Times New Roman" w:hAnsi="Times New Roman" w:cs="Times New Roman"/>
          <w:sz w:val="24"/>
          <w:szCs w:val="24"/>
          <w:lang w:val="uk-UA"/>
        </w:rPr>
        <w:t>К</w:t>
      </w:r>
      <w:r w:rsidR="00D90547">
        <w:rPr>
          <w:rFonts w:ascii="Times New Roman" w:hAnsi="Times New Roman" w:cs="Times New Roman"/>
          <w:sz w:val="24"/>
          <w:szCs w:val="24"/>
          <w:lang w:val="uk-UA"/>
        </w:rPr>
        <w:t>РЕДИТНА СПІЛКА</w:t>
      </w:r>
      <w:r w:rsidRPr="00FB0265">
        <w:rPr>
          <w:rFonts w:ascii="Times New Roman" w:hAnsi="Times New Roman" w:cs="Times New Roman"/>
          <w:sz w:val="24"/>
          <w:szCs w:val="24"/>
          <w:lang w:val="uk-UA"/>
        </w:rPr>
        <w:t xml:space="preserve"> «</w:t>
      </w:r>
      <w:r w:rsidR="00D90547">
        <w:rPr>
          <w:rFonts w:ascii="Times New Roman" w:hAnsi="Times New Roman" w:cs="Times New Roman"/>
          <w:sz w:val="24"/>
          <w:szCs w:val="24"/>
          <w:lang w:val="uk-UA"/>
        </w:rPr>
        <w:t>МОЯ РОДИНА</w:t>
      </w:r>
      <w:r w:rsidRPr="00FB0265">
        <w:rPr>
          <w:rFonts w:ascii="Times New Roman" w:hAnsi="Times New Roman" w:cs="Times New Roman"/>
          <w:sz w:val="24"/>
          <w:szCs w:val="24"/>
          <w:lang w:val="uk-UA"/>
        </w:rPr>
        <w:t>» (далі по тексту – кредитна спілка) повідомляє Вас про порядок обробки персональних даних та права суб’єктів персональних даних.</w:t>
      </w:r>
    </w:p>
    <w:p w14:paraId="7C51430A" w14:textId="42985434" w:rsidR="00DE165A" w:rsidRPr="00FB0265" w:rsidRDefault="00DE165A"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w:t>
      </w:r>
      <w:r w:rsidR="00374A81" w:rsidRPr="00FB0265">
        <w:rPr>
          <w:rFonts w:ascii="Times New Roman" w:hAnsi="Times New Roman" w:cs="Times New Roman"/>
          <w:sz w:val="24"/>
          <w:szCs w:val="24"/>
          <w:lang w:val="uk-UA"/>
        </w:rPr>
        <w:t xml:space="preserve">Закону України «Про споживче кредитування», </w:t>
      </w:r>
      <w:r w:rsidRPr="00FB0265">
        <w:rPr>
          <w:rFonts w:ascii="Times New Roman" w:hAnsi="Times New Roman" w:cs="Times New Roman"/>
          <w:sz w:val="24"/>
          <w:szCs w:val="24"/>
          <w:lang w:val="uk-UA"/>
        </w:rPr>
        <w:t xml:space="preserve">інших законів та інших нормативно-правових актів України. </w:t>
      </w:r>
    </w:p>
    <w:p w14:paraId="6D05F17C" w14:textId="765DA18C" w:rsidR="0059371F" w:rsidRPr="00FB0265" w:rsidRDefault="0059371F" w:rsidP="00625C08">
      <w:pPr>
        <w:spacing w:after="0"/>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Основні терміни у сфері захисту персональних даних споживачів фінансових послуг:</w:t>
      </w:r>
    </w:p>
    <w:p w14:paraId="180E2014" w14:textId="15832935"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 xml:space="preserve">база персональних даних </w:t>
      </w:r>
      <w:r w:rsidRPr="00FB0265">
        <w:rPr>
          <w:rFonts w:ascii="Times New Roman" w:hAnsi="Times New Roman" w:cs="Times New Roman"/>
          <w:sz w:val="24"/>
          <w:szCs w:val="24"/>
          <w:lang w:val="uk-UA"/>
        </w:rPr>
        <w:t>- іменована сукупність упорядкованих персональних даних в електронній формі та/або у формі картотек</w:t>
      </w:r>
      <w:r w:rsidR="00D90547">
        <w:rPr>
          <w:rFonts w:ascii="Times New Roman" w:hAnsi="Times New Roman" w:cs="Times New Roman"/>
          <w:sz w:val="24"/>
          <w:szCs w:val="24"/>
          <w:lang w:val="uk-UA"/>
        </w:rPr>
        <w:t xml:space="preserve"> </w:t>
      </w:r>
      <w:r w:rsidRPr="00FB0265">
        <w:rPr>
          <w:rFonts w:ascii="Times New Roman" w:hAnsi="Times New Roman" w:cs="Times New Roman"/>
          <w:sz w:val="24"/>
          <w:szCs w:val="24"/>
          <w:lang w:val="uk-UA"/>
        </w:rPr>
        <w:t xml:space="preserve"> персональних даних; </w:t>
      </w:r>
    </w:p>
    <w:p w14:paraId="78027208"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володілець персональних даних</w:t>
      </w:r>
      <w:r w:rsidRPr="00FB0265">
        <w:rPr>
          <w:rFonts w:ascii="Times New Roman" w:hAnsi="Times New Roman" w:cs="Times New Roman"/>
          <w:sz w:val="24"/>
          <w:szCs w:val="24"/>
          <w:lang w:val="uk-UA"/>
        </w:rPr>
        <w:t xml:space="preserve">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0DDA4E8"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згода суб’єкта персональних даних</w:t>
      </w:r>
      <w:r w:rsidRPr="00FB0265">
        <w:rPr>
          <w:rFonts w:ascii="Times New Roman" w:hAnsi="Times New Roman" w:cs="Times New Roman"/>
          <w:sz w:val="24"/>
          <w:szCs w:val="24"/>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220BFF79"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знеособлення персональних даних</w:t>
      </w:r>
      <w:r w:rsidRPr="00FB0265">
        <w:rPr>
          <w:rFonts w:ascii="Times New Roman" w:hAnsi="Times New Roman" w:cs="Times New Roman"/>
          <w:sz w:val="24"/>
          <w:szCs w:val="24"/>
          <w:lang w:val="uk-UA"/>
        </w:rPr>
        <w:t xml:space="preserve"> - вилучення відомостей, які дають змогу прямо чи опосередковано ідентифікувати особу;</w:t>
      </w:r>
    </w:p>
    <w:p w14:paraId="4154785C"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картотека</w:t>
      </w:r>
      <w:r w:rsidRPr="00FB0265">
        <w:rPr>
          <w:rFonts w:ascii="Times New Roman" w:hAnsi="Times New Roman" w:cs="Times New Roman"/>
          <w:sz w:val="24"/>
          <w:szCs w:val="24"/>
          <w:lang w:val="uk-UA"/>
        </w:rPr>
        <w:t xml:space="preserve">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609A2C20"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обробка персональних даних</w:t>
      </w:r>
      <w:r w:rsidRPr="00FB0265">
        <w:rPr>
          <w:rFonts w:ascii="Times New Roman" w:hAnsi="Times New Roman" w:cs="Times New Roman"/>
          <w:sz w:val="24"/>
          <w:szCs w:val="24"/>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159BA523" w14:textId="77777777" w:rsidR="0059371F" w:rsidRPr="00FB0265" w:rsidRDefault="0059371F" w:rsidP="00625C08">
      <w:pPr>
        <w:pStyle w:val="StyleZakonu0"/>
        <w:spacing w:after="0" w:line="240" w:lineRule="auto"/>
        <w:ind w:firstLine="567"/>
        <w:rPr>
          <w:b/>
          <w:sz w:val="24"/>
          <w:szCs w:val="24"/>
          <w:lang w:val="uk-UA"/>
        </w:rPr>
      </w:pPr>
      <w:r w:rsidRPr="00FB0265">
        <w:rPr>
          <w:b/>
          <w:sz w:val="24"/>
          <w:szCs w:val="24"/>
          <w:lang w:val="uk-UA"/>
        </w:rPr>
        <w:t xml:space="preserve">одержувач – </w:t>
      </w:r>
      <w:r w:rsidRPr="00FB0265">
        <w:rPr>
          <w:sz w:val="24"/>
          <w:szCs w:val="24"/>
          <w:lang w:val="uk-UA"/>
        </w:rPr>
        <w:t>фізична чи юридична особа, якій надаються персональні дані, у тому числі третя особа;</w:t>
      </w:r>
    </w:p>
    <w:p w14:paraId="0F1AFD92"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персональні дані</w:t>
      </w:r>
      <w:r w:rsidRPr="00FB0265">
        <w:rPr>
          <w:rFonts w:ascii="Times New Roman" w:hAnsi="Times New Roman" w:cs="Times New Roman"/>
          <w:sz w:val="24"/>
          <w:szCs w:val="24"/>
          <w:lang w:val="uk-UA"/>
        </w:rPr>
        <w:t xml:space="preserve"> - відомості чи сукупність відомостей про фізичну особу, яка ідентифікована або може бути конкретно ідентифікована; </w:t>
      </w:r>
    </w:p>
    <w:p w14:paraId="197E72F4"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розпорядник персональних даних</w:t>
      </w:r>
      <w:r w:rsidRPr="00FB0265">
        <w:rPr>
          <w:rFonts w:ascii="Times New Roman" w:hAnsi="Times New Roman" w:cs="Times New Roman"/>
          <w:sz w:val="24"/>
          <w:szCs w:val="24"/>
          <w:lang w:val="uk-UA"/>
        </w:rPr>
        <w:t xml:space="preserve"> - фізична чи юридична особа, якій володільцем персональних даних або законом надано право обробляти ці дані від імені володільця; </w:t>
      </w:r>
    </w:p>
    <w:p w14:paraId="230CB4DD"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lastRenderedPageBreak/>
        <w:t>суб'єкт персональних даних</w:t>
      </w:r>
      <w:r w:rsidRPr="00FB0265">
        <w:rPr>
          <w:rFonts w:ascii="Times New Roman" w:hAnsi="Times New Roman" w:cs="Times New Roman"/>
          <w:sz w:val="24"/>
          <w:szCs w:val="24"/>
          <w:lang w:val="uk-UA"/>
        </w:rPr>
        <w:t xml:space="preserve"> - фізична особа, персональні дані якої обробляються;</w:t>
      </w:r>
    </w:p>
    <w:p w14:paraId="39833AEF" w14:textId="148086CF"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третя особа</w:t>
      </w:r>
      <w:r w:rsidRPr="00FB0265">
        <w:rPr>
          <w:rFonts w:ascii="Times New Roman" w:hAnsi="Times New Roman" w:cs="Times New Roman"/>
          <w:sz w:val="24"/>
          <w:szCs w:val="24"/>
          <w:lang w:val="uk-UA"/>
        </w:rPr>
        <w:t xml:space="preserve"> - будь-яка особа, за винятком суб'єкта персональних даних, володільця чи розпорядника персональних даних та Уповноваженого Верховної Ради України з прав людини, якій володільцем чи розпорядником персональних даних здійснюється передача персональних даних відповідно до закону</w:t>
      </w:r>
      <w:r w:rsidR="00E0071E" w:rsidRPr="00FB0265">
        <w:rPr>
          <w:rFonts w:ascii="Times New Roman" w:hAnsi="Times New Roman" w:cs="Times New Roman"/>
          <w:sz w:val="24"/>
          <w:szCs w:val="24"/>
          <w:lang w:val="uk-UA"/>
        </w:rPr>
        <w:t>.</w:t>
      </w:r>
    </w:p>
    <w:p w14:paraId="21C081A7" w14:textId="77777777" w:rsidR="00E0071E" w:rsidRPr="00FB0265" w:rsidRDefault="00E0071E" w:rsidP="00625C08">
      <w:pPr>
        <w:spacing w:after="0"/>
        <w:ind w:firstLine="567"/>
        <w:jc w:val="both"/>
        <w:rPr>
          <w:rFonts w:ascii="Times New Roman" w:hAnsi="Times New Roman" w:cs="Times New Roman"/>
          <w:sz w:val="24"/>
          <w:szCs w:val="24"/>
          <w:lang w:val="uk-UA"/>
        </w:rPr>
      </w:pPr>
    </w:p>
    <w:p w14:paraId="1AEE4409" w14:textId="4E39E6DD" w:rsidR="00DE165A" w:rsidRPr="00FB0265" w:rsidRDefault="0097375D"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Мета обробки персональних даних:</w:t>
      </w:r>
    </w:p>
    <w:p w14:paraId="1E5A9BEE" w14:textId="5FFB0D45" w:rsidR="0097375D" w:rsidRPr="00FB0265" w:rsidRDefault="0097375D"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Кредитна спілка здійснює обробку персональних даних у Базі даних «Фізичні особи</w:t>
      </w:r>
      <w:r w:rsidR="00661F37" w:rsidRPr="00FB0265">
        <w:rPr>
          <w:rFonts w:ascii="Times New Roman" w:hAnsi="Times New Roman" w:cs="Times New Roman"/>
          <w:sz w:val="24"/>
          <w:szCs w:val="24"/>
          <w:lang w:val="uk-UA"/>
        </w:rPr>
        <w:t>:</w:t>
      </w:r>
      <w:r w:rsidRPr="00FB0265">
        <w:rPr>
          <w:rFonts w:ascii="Times New Roman" w:hAnsi="Times New Roman" w:cs="Times New Roman"/>
          <w:sz w:val="24"/>
          <w:szCs w:val="24"/>
          <w:lang w:val="uk-UA"/>
        </w:rPr>
        <w:t xml:space="preserve"> контрагенти</w:t>
      </w:r>
      <w:r w:rsidR="00620F69" w:rsidRPr="00FB0265">
        <w:rPr>
          <w:rFonts w:ascii="Times New Roman" w:hAnsi="Times New Roman" w:cs="Times New Roman"/>
          <w:sz w:val="24"/>
          <w:szCs w:val="24"/>
          <w:lang w:val="uk-UA"/>
        </w:rPr>
        <w:t>,</w:t>
      </w:r>
      <w:r w:rsidRPr="00FB0265">
        <w:rPr>
          <w:rFonts w:ascii="Times New Roman" w:hAnsi="Times New Roman" w:cs="Times New Roman"/>
          <w:sz w:val="24"/>
          <w:szCs w:val="24"/>
          <w:lang w:val="uk-UA"/>
        </w:rPr>
        <w:t xml:space="preserve"> члени кредитної спілки</w:t>
      </w:r>
      <w:r w:rsidR="00661F37" w:rsidRPr="00FB0265">
        <w:rPr>
          <w:rFonts w:ascii="Times New Roman" w:hAnsi="Times New Roman" w:cs="Times New Roman"/>
          <w:sz w:val="24"/>
          <w:szCs w:val="24"/>
          <w:lang w:val="uk-UA"/>
        </w:rPr>
        <w:t xml:space="preserve">, </w:t>
      </w:r>
      <w:r w:rsidR="00620F69" w:rsidRPr="00FB0265">
        <w:rPr>
          <w:rFonts w:ascii="Times New Roman" w:hAnsi="Times New Roman" w:cs="Times New Roman"/>
          <w:sz w:val="24"/>
          <w:szCs w:val="24"/>
          <w:lang w:val="uk-UA"/>
        </w:rPr>
        <w:t>треті особи (фізичні)»</w:t>
      </w:r>
      <w:r w:rsidR="00101820" w:rsidRPr="00FB0265">
        <w:rPr>
          <w:rFonts w:ascii="Times New Roman" w:hAnsi="Times New Roman" w:cs="Times New Roman"/>
          <w:sz w:val="24"/>
          <w:szCs w:val="24"/>
          <w:lang w:val="uk-UA"/>
        </w:rPr>
        <w:t>, визначених внутрішніми документами кредитної спілки,</w:t>
      </w:r>
      <w:r w:rsidRPr="00FB0265">
        <w:rPr>
          <w:rFonts w:ascii="Times New Roman" w:hAnsi="Times New Roman" w:cs="Times New Roman"/>
          <w:sz w:val="24"/>
          <w:szCs w:val="24"/>
          <w:lang w:val="uk-UA"/>
        </w:rPr>
        <w:t xml:space="preserve">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w:t>
      </w:r>
      <w:r w:rsidR="00620F69" w:rsidRPr="00FB0265">
        <w:rPr>
          <w:rFonts w:ascii="Times New Roman" w:hAnsi="Times New Roman" w:cs="Times New Roman"/>
          <w:sz w:val="24"/>
          <w:szCs w:val="24"/>
          <w:lang w:val="uk-UA"/>
        </w:rPr>
        <w:t xml:space="preserve"> Закону України «Про споживче кредитування»,</w:t>
      </w:r>
      <w:r w:rsidRPr="00FB0265">
        <w:rPr>
          <w:rFonts w:ascii="Times New Roman" w:hAnsi="Times New Roman" w:cs="Times New Roman"/>
          <w:sz w:val="24"/>
          <w:szCs w:val="24"/>
          <w:lang w:val="uk-UA"/>
        </w:rPr>
        <w:t xml:space="preserve"> Статуту кредитної спілки, інших законів, нормативно-правових актів та внутрішніх положень кредитної спілки.</w:t>
      </w:r>
      <w:r w:rsidR="00101820" w:rsidRPr="00FB0265">
        <w:rPr>
          <w:rFonts w:ascii="Times New Roman" w:hAnsi="Times New Roman" w:cs="Times New Roman"/>
          <w:sz w:val="24"/>
          <w:szCs w:val="24"/>
          <w:lang w:val="uk-UA"/>
        </w:rPr>
        <w:t xml:space="preserve"> </w:t>
      </w:r>
    </w:p>
    <w:p w14:paraId="3D390208" w14:textId="77777777" w:rsidR="004F2BA7" w:rsidRPr="00FB0265" w:rsidRDefault="004F2BA7" w:rsidP="00625C08">
      <w:pPr>
        <w:spacing w:after="0"/>
        <w:ind w:firstLine="567"/>
        <w:jc w:val="both"/>
        <w:rPr>
          <w:rFonts w:ascii="Times New Roman" w:hAnsi="Times New Roman" w:cs="Times New Roman"/>
          <w:sz w:val="24"/>
          <w:szCs w:val="24"/>
          <w:lang w:val="uk-UA"/>
        </w:rPr>
      </w:pPr>
    </w:p>
    <w:p w14:paraId="0B6FEF63" w14:textId="4F0FD14F" w:rsidR="0097375D" w:rsidRPr="00FB0265" w:rsidRDefault="00C50EEC"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Попередження</w:t>
      </w:r>
      <w:r w:rsidR="00F2455E" w:rsidRPr="00FB0265">
        <w:rPr>
          <w:rFonts w:ascii="Times New Roman" w:hAnsi="Times New Roman" w:cs="Times New Roman"/>
          <w:b/>
          <w:bCs/>
          <w:sz w:val="24"/>
          <w:szCs w:val="24"/>
          <w:lang w:val="uk-UA"/>
        </w:rPr>
        <w:t xml:space="preserve"> </w:t>
      </w:r>
      <w:r w:rsidR="0097375D" w:rsidRPr="00FB0265">
        <w:rPr>
          <w:rFonts w:ascii="Times New Roman" w:hAnsi="Times New Roman" w:cs="Times New Roman"/>
          <w:b/>
          <w:bCs/>
          <w:sz w:val="24"/>
          <w:szCs w:val="24"/>
          <w:lang w:val="uk-UA"/>
        </w:rPr>
        <w:t>про обробку персональних даних</w:t>
      </w:r>
      <w:r w:rsidR="004F2BA7" w:rsidRPr="00FB0265">
        <w:rPr>
          <w:rFonts w:ascii="Times New Roman" w:hAnsi="Times New Roman" w:cs="Times New Roman"/>
          <w:b/>
          <w:bCs/>
          <w:sz w:val="24"/>
          <w:szCs w:val="24"/>
          <w:lang w:val="uk-UA"/>
        </w:rPr>
        <w:t>:</w:t>
      </w:r>
    </w:p>
    <w:p w14:paraId="2E1CCD4B" w14:textId="7A29F528" w:rsidR="00E0071E" w:rsidRPr="00FB0265" w:rsidRDefault="00E0071E" w:rsidP="00625C08">
      <w:pPr>
        <w:pStyle w:val="a3"/>
        <w:numPr>
          <w:ilvl w:val="0"/>
          <w:numId w:val="5"/>
        </w:numPr>
        <w:ind w:left="0" w:firstLine="567"/>
        <w:jc w:val="both"/>
        <w:rPr>
          <w:b/>
          <w:bCs/>
          <w:i/>
          <w:iCs/>
          <w:lang w:val="uk-UA"/>
        </w:rPr>
      </w:pPr>
      <w:r w:rsidRPr="00FB0265">
        <w:rPr>
          <w:b/>
          <w:bCs/>
          <w:i/>
          <w:iCs/>
          <w:lang w:val="uk-UA"/>
        </w:rPr>
        <w:t>Споживачів фінансових послуг</w:t>
      </w:r>
    </w:p>
    <w:p w14:paraId="7C55184E" w14:textId="77777777" w:rsidR="00B07932" w:rsidRPr="00FB0265" w:rsidRDefault="005C48B9"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З метою забезпечення високого рівня  обслуговування споживачів та дотримання вимог законодавства, споживач, підписуючи будь-який договір з кредитною спілкою або документи за операціями, без будь-яких застережень надає згоду кредитній спілці</w:t>
      </w:r>
      <w:r w:rsidR="00B07932" w:rsidRPr="00FB0265">
        <w:rPr>
          <w:rFonts w:ascii="Times New Roman" w:hAnsi="Times New Roman" w:cs="Times New Roman"/>
          <w:sz w:val="24"/>
          <w:szCs w:val="24"/>
          <w:lang w:val="uk-UA"/>
        </w:rPr>
        <w:t>:</w:t>
      </w:r>
    </w:p>
    <w:p w14:paraId="65AFA65B" w14:textId="76DD8F97" w:rsidR="005C48B9" w:rsidRPr="00FB0265" w:rsidRDefault="00B07932"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w:t>
      </w:r>
      <w:r w:rsidR="005C48B9" w:rsidRPr="00FB0265">
        <w:rPr>
          <w:rFonts w:ascii="Times New Roman" w:hAnsi="Times New Roman" w:cs="Times New Roman"/>
          <w:sz w:val="24"/>
          <w:szCs w:val="24"/>
          <w:lang w:val="uk-UA"/>
        </w:rPr>
        <w:t xml:space="preserve"> на обробку його персональних даних</w:t>
      </w:r>
      <w:r w:rsidR="00BF0DA9" w:rsidRPr="00FB0265">
        <w:rPr>
          <w:rFonts w:ascii="Times New Roman" w:hAnsi="Times New Roman" w:cs="Times New Roman"/>
          <w:sz w:val="24"/>
          <w:szCs w:val="24"/>
          <w:lang w:val="uk-UA"/>
        </w:rPr>
        <w:t xml:space="preserve"> -</w:t>
      </w:r>
      <w:r w:rsidR="005C48B9" w:rsidRPr="00FB0265">
        <w:rPr>
          <w:rFonts w:ascii="Times New Roman" w:hAnsi="Times New Roman" w:cs="Times New Roman"/>
          <w:sz w:val="24"/>
          <w:szCs w:val="24"/>
          <w:lang w:val="uk-UA"/>
        </w:rPr>
        <w:t xml:space="preserve">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запобігання та протидії легалізації (</w:t>
      </w:r>
      <w:r w:rsidR="00D90547" w:rsidRPr="00FB0265">
        <w:rPr>
          <w:rFonts w:ascii="Times New Roman" w:hAnsi="Times New Roman" w:cs="Times New Roman"/>
          <w:sz w:val="24"/>
          <w:szCs w:val="24"/>
          <w:lang w:val="uk-UA"/>
        </w:rPr>
        <w:t>відмиванню</w:t>
      </w:r>
      <w:r w:rsidR="005C48B9" w:rsidRPr="00FB0265">
        <w:rPr>
          <w:rFonts w:ascii="Times New Roman" w:hAnsi="Times New Roman" w:cs="Times New Roman"/>
          <w:sz w:val="24"/>
          <w:szCs w:val="24"/>
          <w:lang w:val="uk-UA"/>
        </w:rPr>
        <w:t xml:space="preserve">) доходів, одержаних злочинним шляхом, фінансуванню </w:t>
      </w:r>
      <w:r w:rsidR="00D90547" w:rsidRPr="00FB0265">
        <w:rPr>
          <w:rFonts w:ascii="Times New Roman" w:hAnsi="Times New Roman" w:cs="Times New Roman"/>
          <w:sz w:val="24"/>
          <w:szCs w:val="24"/>
          <w:lang w:val="uk-UA"/>
        </w:rPr>
        <w:t>тероризму</w:t>
      </w:r>
      <w:r w:rsidR="005C48B9" w:rsidRPr="00FB0265">
        <w:rPr>
          <w:rFonts w:ascii="Times New Roman" w:hAnsi="Times New Roman" w:cs="Times New Roman"/>
          <w:sz w:val="24"/>
          <w:szCs w:val="24"/>
          <w:lang w:val="uk-UA"/>
        </w:rPr>
        <w:t xml:space="preserve">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т.ч. пов’язаних з примусовим стягненням боргу, відносин у випадках укладення </w:t>
      </w:r>
      <w:r w:rsidRPr="00FB0265">
        <w:rPr>
          <w:rFonts w:ascii="Times New Roman" w:hAnsi="Times New Roman" w:cs="Times New Roman"/>
          <w:sz w:val="24"/>
          <w:szCs w:val="24"/>
          <w:lang w:val="uk-UA"/>
        </w:rPr>
        <w:t>кредитною спілкою</w:t>
      </w:r>
      <w:r w:rsidR="005C48B9" w:rsidRPr="00FB0265">
        <w:rPr>
          <w:rFonts w:ascii="Times New Roman" w:hAnsi="Times New Roman" w:cs="Times New Roman"/>
          <w:sz w:val="24"/>
          <w:szCs w:val="24"/>
          <w:lang w:val="uk-UA"/>
        </w:rPr>
        <w:t xml:space="preserve">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w:t>
      </w:r>
      <w:r w:rsidRPr="00FB0265">
        <w:rPr>
          <w:rFonts w:ascii="Times New Roman" w:hAnsi="Times New Roman" w:cs="Times New Roman"/>
          <w:sz w:val="24"/>
          <w:szCs w:val="24"/>
          <w:lang w:val="uk-UA"/>
        </w:rPr>
        <w:t>споживачем</w:t>
      </w:r>
      <w:r w:rsidR="005C48B9" w:rsidRPr="00FB0265">
        <w:rPr>
          <w:rFonts w:ascii="Times New Roman" w:hAnsi="Times New Roman" w:cs="Times New Roman"/>
          <w:sz w:val="24"/>
          <w:szCs w:val="24"/>
          <w:lang w:val="uk-UA"/>
        </w:rPr>
        <w:t xml:space="preserve"> тощо; на включення та обробку його персональних даних у базах персональних даних, володільцем яких є </w:t>
      </w:r>
      <w:r w:rsidRPr="00FB0265">
        <w:rPr>
          <w:rFonts w:ascii="Times New Roman" w:hAnsi="Times New Roman" w:cs="Times New Roman"/>
          <w:sz w:val="24"/>
          <w:szCs w:val="24"/>
          <w:lang w:val="uk-UA"/>
        </w:rPr>
        <w:t>кредитна спілка</w:t>
      </w:r>
      <w:r w:rsidR="005C48B9" w:rsidRPr="00FB0265">
        <w:rPr>
          <w:rFonts w:ascii="Times New Roman" w:hAnsi="Times New Roman" w:cs="Times New Roman"/>
          <w:sz w:val="24"/>
          <w:szCs w:val="24"/>
          <w:lang w:val="uk-UA"/>
        </w:rPr>
        <w:t>, а саме</w:t>
      </w:r>
      <w:r w:rsidRPr="00FB0265">
        <w:rPr>
          <w:rFonts w:ascii="Times New Roman" w:hAnsi="Times New Roman" w:cs="Times New Roman"/>
          <w:sz w:val="24"/>
          <w:szCs w:val="24"/>
          <w:lang w:val="uk-UA"/>
        </w:rPr>
        <w:t xml:space="preserve">  даних у Базі даних «Фізичні особи контрагенти та члени </w:t>
      </w:r>
      <w:r w:rsidR="00D90547" w:rsidRPr="00FB0265">
        <w:rPr>
          <w:rFonts w:ascii="Times New Roman" w:hAnsi="Times New Roman" w:cs="Times New Roman"/>
          <w:sz w:val="24"/>
          <w:szCs w:val="24"/>
          <w:lang w:val="uk-UA"/>
        </w:rPr>
        <w:t>К</w:t>
      </w:r>
      <w:r w:rsidR="00D90547">
        <w:rPr>
          <w:rFonts w:ascii="Times New Roman" w:hAnsi="Times New Roman" w:cs="Times New Roman"/>
          <w:sz w:val="24"/>
          <w:szCs w:val="24"/>
          <w:lang w:val="uk-UA"/>
        </w:rPr>
        <w:t>РЕДИТНОЇ СПІЛКИ</w:t>
      </w:r>
      <w:r w:rsidR="00D90547" w:rsidRPr="00FB0265">
        <w:rPr>
          <w:rFonts w:ascii="Times New Roman" w:hAnsi="Times New Roman" w:cs="Times New Roman"/>
          <w:sz w:val="24"/>
          <w:szCs w:val="24"/>
          <w:lang w:val="uk-UA"/>
        </w:rPr>
        <w:t xml:space="preserve"> «</w:t>
      </w:r>
      <w:r w:rsidR="00D90547">
        <w:rPr>
          <w:rFonts w:ascii="Times New Roman" w:hAnsi="Times New Roman" w:cs="Times New Roman"/>
          <w:sz w:val="24"/>
          <w:szCs w:val="24"/>
          <w:lang w:val="uk-UA"/>
        </w:rPr>
        <w:t>МОЯ РОДИНА</w:t>
      </w:r>
      <w:r w:rsidR="00D90547" w:rsidRPr="00FB0265">
        <w:rPr>
          <w:rFonts w:ascii="Times New Roman" w:hAnsi="Times New Roman" w:cs="Times New Roman"/>
          <w:sz w:val="24"/>
          <w:szCs w:val="24"/>
          <w:lang w:val="uk-UA"/>
        </w:rPr>
        <w:t>»</w:t>
      </w:r>
      <w:r w:rsidR="00BF0DA9" w:rsidRPr="00FB0265">
        <w:rPr>
          <w:rFonts w:ascii="Times New Roman" w:hAnsi="Times New Roman" w:cs="Times New Roman"/>
          <w:sz w:val="24"/>
          <w:szCs w:val="24"/>
          <w:lang w:val="uk-UA"/>
        </w:rPr>
        <w:t>;</w:t>
      </w:r>
    </w:p>
    <w:p w14:paraId="55A3CD44" w14:textId="6E73BDE8" w:rsidR="00BF0DA9" w:rsidRPr="00FB0265" w:rsidRDefault="00BF0DA9"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lastRenderedPageBreak/>
        <w:t>-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Третій Стороні, яким відповідно до Законодавства та/або пис</w:t>
      </w:r>
      <w:r w:rsidR="006630D8">
        <w:rPr>
          <w:rFonts w:ascii="Times New Roman" w:hAnsi="Times New Roman" w:cs="Times New Roman"/>
          <w:sz w:val="24"/>
          <w:szCs w:val="24"/>
          <w:lang w:val="uk-UA"/>
        </w:rPr>
        <w:t>ьмового дозволу/згоди споживача</w:t>
      </w:r>
      <w:r w:rsidRPr="00FB0265">
        <w:rPr>
          <w:rFonts w:ascii="Times New Roman" w:hAnsi="Times New Roman" w:cs="Times New Roman"/>
          <w:sz w:val="24"/>
          <w:szCs w:val="24"/>
          <w:lang w:val="uk-UA"/>
        </w:rPr>
        <w:t xml:space="preserve"> та/або договору, укладеному між кредитною спілкою та Третьою Стороною, надано право отримання та/або обробку персональних даних споживача, у т.ч.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укладення кредитною спілкою договорів про відступлення права вимоги тощо</w:t>
      </w:r>
      <w:r w:rsidR="008B0866" w:rsidRPr="00FB0265">
        <w:rPr>
          <w:rFonts w:ascii="Times New Roman" w:hAnsi="Times New Roman" w:cs="Times New Roman"/>
          <w:sz w:val="24"/>
          <w:szCs w:val="24"/>
          <w:lang w:val="uk-UA"/>
        </w:rPr>
        <w:t>;</w:t>
      </w:r>
    </w:p>
    <w:p w14:paraId="26592E35" w14:textId="334E659F" w:rsidR="008B0866" w:rsidRPr="00FB0265" w:rsidRDefault="008B0866"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на </w:t>
      </w:r>
      <w:r w:rsidR="00661F37" w:rsidRPr="00FB0265">
        <w:rPr>
          <w:rFonts w:ascii="Times New Roman" w:hAnsi="Times New Roman" w:cs="Times New Roman"/>
          <w:sz w:val="24"/>
          <w:szCs w:val="24"/>
          <w:lang w:val="uk-UA"/>
        </w:rPr>
        <w:t xml:space="preserve">особистий доступ до своїх персональних даних за </w:t>
      </w:r>
      <w:r w:rsidRPr="00FB0265">
        <w:rPr>
          <w:rFonts w:ascii="Times New Roman" w:hAnsi="Times New Roman" w:cs="Times New Roman"/>
          <w:sz w:val="24"/>
          <w:szCs w:val="24"/>
          <w:lang w:val="uk-UA"/>
        </w:rPr>
        <w:t>місцезнаходження</w:t>
      </w:r>
      <w:r w:rsidR="00661F37" w:rsidRPr="00FB0265">
        <w:rPr>
          <w:rFonts w:ascii="Times New Roman" w:hAnsi="Times New Roman" w:cs="Times New Roman"/>
          <w:sz w:val="24"/>
          <w:szCs w:val="24"/>
          <w:lang w:val="uk-UA"/>
        </w:rPr>
        <w:t>м</w:t>
      </w:r>
      <w:r w:rsidR="00227EA0" w:rsidRPr="00FB0265">
        <w:rPr>
          <w:rFonts w:ascii="Times New Roman" w:hAnsi="Times New Roman" w:cs="Times New Roman"/>
          <w:sz w:val="24"/>
          <w:szCs w:val="24"/>
          <w:lang w:val="uk-UA"/>
        </w:rPr>
        <w:t xml:space="preserve"> бази персональних даних  за адресою:</w:t>
      </w:r>
      <w:r w:rsidR="006630D8">
        <w:rPr>
          <w:rFonts w:ascii="Times New Roman" w:hAnsi="Times New Roman" w:cs="Times New Roman"/>
          <w:sz w:val="24"/>
          <w:szCs w:val="24"/>
          <w:lang w:val="uk-UA"/>
        </w:rPr>
        <w:t xml:space="preserve"> м. Чернігів, проспект Перемоги, буд. 139</w:t>
      </w:r>
      <w:r w:rsidR="004F2BA7" w:rsidRPr="00FB0265">
        <w:rPr>
          <w:rFonts w:ascii="Times New Roman" w:hAnsi="Times New Roman" w:cs="Times New Roman"/>
          <w:sz w:val="24"/>
          <w:szCs w:val="24"/>
          <w:lang w:val="uk-UA"/>
        </w:rPr>
        <w:t>.</w:t>
      </w:r>
    </w:p>
    <w:p w14:paraId="5EED66C0" w14:textId="7BFA5552" w:rsidR="00217420" w:rsidRPr="00FB0265" w:rsidRDefault="0084654F"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b/>
          <w:bCs/>
          <w:i/>
          <w:iCs/>
          <w:sz w:val="24"/>
          <w:szCs w:val="24"/>
          <w:lang w:val="uk-UA"/>
        </w:rPr>
        <w:t xml:space="preserve">2) </w:t>
      </w:r>
      <w:r w:rsidR="004F2BA7" w:rsidRPr="00FB0265">
        <w:rPr>
          <w:rFonts w:ascii="Times New Roman" w:hAnsi="Times New Roman" w:cs="Times New Roman"/>
          <w:b/>
          <w:bCs/>
          <w:i/>
          <w:iCs/>
          <w:sz w:val="24"/>
          <w:szCs w:val="24"/>
          <w:lang w:val="uk-UA"/>
        </w:rPr>
        <w:t>Б</w:t>
      </w:r>
      <w:r w:rsidR="00C50EEC" w:rsidRPr="00FB0265">
        <w:rPr>
          <w:rFonts w:ascii="Times New Roman" w:hAnsi="Times New Roman" w:cs="Times New Roman"/>
          <w:b/>
          <w:bCs/>
          <w:i/>
          <w:iCs/>
          <w:sz w:val="24"/>
          <w:szCs w:val="24"/>
          <w:lang w:val="uk-UA"/>
        </w:rPr>
        <w:t>лизьких осіб</w:t>
      </w:r>
      <w:r w:rsidRPr="00FB0265">
        <w:rPr>
          <w:rFonts w:ascii="Times New Roman" w:hAnsi="Times New Roman" w:cs="Times New Roman"/>
          <w:b/>
          <w:bCs/>
          <w:i/>
          <w:iCs/>
          <w:sz w:val="24"/>
          <w:szCs w:val="24"/>
          <w:lang w:val="uk-UA"/>
        </w:rPr>
        <w:t xml:space="preserve"> позичальника</w:t>
      </w:r>
      <w:r w:rsidR="00C50EEC" w:rsidRPr="00FB0265">
        <w:rPr>
          <w:rFonts w:ascii="Times New Roman" w:hAnsi="Times New Roman" w:cs="Times New Roman"/>
          <w:b/>
          <w:bCs/>
          <w:i/>
          <w:iCs/>
          <w:sz w:val="24"/>
          <w:szCs w:val="24"/>
          <w:lang w:val="uk-UA"/>
        </w:rPr>
        <w:t>, представника, спадкоємця, поручителя, майнового поручителя або третіх осіб</w:t>
      </w:r>
      <w:r w:rsidR="00E81753" w:rsidRPr="00FB0265">
        <w:rPr>
          <w:rFonts w:ascii="Times New Roman" w:hAnsi="Times New Roman" w:cs="Times New Roman"/>
          <w:b/>
          <w:bCs/>
          <w:i/>
          <w:iCs/>
          <w:sz w:val="24"/>
          <w:szCs w:val="24"/>
          <w:lang w:val="uk-UA"/>
        </w:rPr>
        <w:t>:</w:t>
      </w:r>
      <w:r w:rsidR="00C50EEC" w:rsidRPr="00FB0265">
        <w:rPr>
          <w:rFonts w:ascii="Times New Roman" w:hAnsi="Times New Roman" w:cs="Times New Roman"/>
          <w:b/>
          <w:bCs/>
          <w:i/>
          <w:iCs/>
          <w:sz w:val="24"/>
          <w:szCs w:val="24"/>
          <w:lang w:val="uk-UA"/>
        </w:rPr>
        <w:t xml:space="preserve"> </w:t>
      </w:r>
    </w:p>
    <w:p w14:paraId="58A32B7F" w14:textId="705E05EE" w:rsidR="0084654F" w:rsidRPr="00FB0265" w:rsidRDefault="00217420"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sz w:val="24"/>
          <w:szCs w:val="24"/>
          <w:lang w:val="uk-UA"/>
        </w:rPr>
        <w:t xml:space="preserve">Кредитна спілка попереджає </w:t>
      </w:r>
      <w:r w:rsidR="0084654F" w:rsidRPr="00FB0265">
        <w:rPr>
          <w:rFonts w:ascii="Times New Roman" w:hAnsi="Times New Roman" w:cs="Times New Roman"/>
          <w:sz w:val="24"/>
          <w:szCs w:val="24"/>
          <w:lang w:val="uk-UA"/>
        </w:rPr>
        <w:t>б</w:t>
      </w:r>
      <w:r w:rsidR="0084654F" w:rsidRPr="00FB0265">
        <w:rPr>
          <w:rFonts w:ascii="Times New Roman" w:hAnsi="Times New Roman" w:cs="Times New Roman"/>
          <w:b/>
          <w:bCs/>
          <w:i/>
          <w:iCs/>
          <w:sz w:val="24"/>
          <w:szCs w:val="24"/>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6CFC3D60" w14:textId="7AD96988" w:rsidR="00C50EEC" w:rsidRPr="00FB0265" w:rsidRDefault="00217420"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про надання згоди </w:t>
      </w:r>
      <w:r w:rsidR="00E81753" w:rsidRPr="00FB0265">
        <w:rPr>
          <w:rFonts w:ascii="Times New Roman" w:hAnsi="Times New Roman" w:cs="Times New Roman"/>
          <w:sz w:val="24"/>
          <w:szCs w:val="24"/>
          <w:lang w:val="uk-UA"/>
        </w:rPr>
        <w:t>(усної чи письмової)</w:t>
      </w:r>
      <w:r w:rsidRPr="00FB0265">
        <w:rPr>
          <w:rFonts w:ascii="Times New Roman" w:hAnsi="Times New Roman" w:cs="Times New Roman"/>
          <w:sz w:val="24"/>
          <w:szCs w:val="24"/>
          <w:lang w:val="uk-UA"/>
        </w:rPr>
        <w:t xml:space="preserve"> </w:t>
      </w:r>
      <w:r w:rsidR="00C50EEC" w:rsidRPr="00FB0265">
        <w:rPr>
          <w:rFonts w:ascii="Times New Roman" w:hAnsi="Times New Roman" w:cs="Times New Roman"/>
          <w:sz w:val="24"/>
          <w:szCs w:val="24"/>
          <w:lang w:val="uk-UA"/>
        </w:rPr>
        <w:t>на  взаємодію</w:t>
      </w:r>
      <w:r w:rsidR="00E81753" w:rsidRPr="00FB0265">
        <w:rPr>
          <w:rFonts w:ascii="Times New Roman" w:hAnsi="Times New Roman" w:cs="Times New Roman"/>
          <w:sz w:val="24"/>
          <w:szCs w:val="24"/>
          <w:lang w:val="uk-UA"/>
        </w:rPr>
        <w:t xml:space="preserve"> </w:t>
      </w:r>
      <w:r w:rsidR="007C49DF" w:rsidRPr="00FB0265">
        <w:rPr>
          <w:rFonts w:ascii="Times New Roman" w:hAnsi="Times New Roman" w:cs="Times New Roman"/>
          <w:sz w:val="24"/>
          <w:szCs w:val="24"/>
          <w:lang w:val="uk-UA"/>
        </w:rPr>
        <w:t>цих</w:t>
      </w:r>
      <w:r w:rsidR="00E81753" w:rsidRPr="00FB0265">
        <w:rPr>
          <w:rFonts w:ascii="Times New Roman" w:hAnsi="Times New Roman" w:cs="Times New Roman"/>
          <w:sz w:val="24"/>
          <w:szCs w:val="24"/>
          <w:lang w:val="uk-UA"/>
        </w:rPr>
        <w:t xml:space="preserve"> осіб з кредитною спілкою на випадок необхідності врегулювання простроченої заборгованості позичальника за укладеним договором про споживчий кредит</w:t>
      </w:r>
      <w:r w:rsidR="00FA3120" w:rsidRPr="00FB0265">
        <w:rPr>
          <w:rFonts w:ascii="Times New Roman" w:hAnsi="Times New Roman" w:cs="Times New Roman"/>
          <w:sz w:val="24"/>
          <w:szCs w:val="24"/>
          <w:lang w:val="uk-UA"/>
        </w:rPr>
        <w:t>,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4FFDED4A" w14:textId="77777777"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Згідно ч.5 ст. 25 Закону України «Про споживче кредитування» Позичальник зобов’язаний:</w:t>
      </w:r>
    </w:p>
    <w:p w14:paraId="53EF0BBD" w14:textId="1B397C1E"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кредитодавцю/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075B46D9" w14:textId="7EB64489" w:rsidR="004F2BA7" w:rsidRPr="00FB0265" w:rsidRDefault="0084654F"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b/>
          <w:bCs/>
          <w:i/>
          <w:iCs/>
          <w:sz w:val="24"/>
          <w:szCs w:val="24"/>
          <w:lang w:val="uk-UA"/>
        </w:rPr>
        <w:t xml:space="preserve">3) </w:t>
      </w:r>
      <w:r w:rsidR="004F2BA7" w:rsidRPr="00FB0265">
        <w:rPr>
          <w:rFonts w:ascii="Times New Roman" w:hAnsi="Times New Roman" w:cs="Times New Roman"/>
          <w:b/>
          <w:bCs/>
          <w:i/>
          <w:iCs/>
          <w:sz w:val="24"/>
          <w:szCs w:val="24"/>
          <w:lang w:val="uk-UA"/>
        </w:rPr>
        <w:t>Позичальника:</w:t>
      </w:r>
    </w:p>
    <w:p w14:paraId="07911513" w14:textId="255B1ABA"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позичальником конфіденційної інформації про третіх осіб, персональні дані яких передаються </w:t>
      </w:r>
      <w:r w:rsidR="00F2455E" w:rsidRPr="00FB0265">
        <w:rPr>
          <w:rFonts w:ascii="Times New Roman" w:hAnsi="Times New Roman" w:cs="Times New Roman"/>
          <w:sz w:val="24"/>
          <w:szCs w:val="24"/>
          <w:lang w:val="uk-UA"/>
        </w:rPr>
        <w:t>кредитній спілці</w:t>
      </w:r>
      <w:r w:rsidRPr="00FB0265">
        <w:rPr>
          <w:rFonts w:ascii="Times New Roman" w:hAnsi="Times New Roman" w:cs="Times New Roman"/>
          <w:sz w:val="24"/>
          <w:szCs w:val="24"/>
          <w:lang w:val="uk-UA"/>
        </w:rPr>
        <w:t xml:space="preserve">-кредитодавцю: </w:t>
      </w:r>
    </w:p>
    <w:p w14:paraId="7724A016"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Стаття 182. Порушення недоторканності приватного життя </w:t>
      </w:r>
    </w:p>
    <w:p w14:paraId="4F15C3E9"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w:t>
      </w:r>
      <w:r w:rsidRPr="00FB0265">
        <w:rPr>
          <w:rFonts w:ascii="Times New Roman" w:hAnsi="Times New Roman" w:cs="Times New Roman"/>
          <w:sz w:val="24"/>
          <w:szCs w:val="24"/>
          <w:lang w:val="uk-UA"/>
        </w:rPr>
        <w:lastRenderedPageBreak/>
        <w:t xml:space="preserve">передбачених іншими статтями цього Кодексу, - 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14:paraId="39E946D9"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7B9C6BED"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b/>
          <w:bCs/>
          <w:i/>
          <w:iCs/>
          <w:sz w:val="24"/>
          <w:szCs w:val="24"/>
          <w:lang w:val="uk-UA"/>
        </w:rPr>
        <w:t>Примітка.</w:t>
      </w:r>
      <w:r w:rsidRPr="00FB0265">
        <w:rPr>
          <w:rFonts w:ascii="Times New Roman" w:hAnsi="Times New Roman" w:cs="Times New Roman"/>
          <w:sz w:val="24"/>
          <w:szCs w:val="24"/>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09BB39C8"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4805678F" w14:textId="3170306F"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{Стаття 182 в редакції Закону № 3454-VI від 02.06.2011; із змінами, внесеними згідно із Законом № 198-IX від 17.10.2019}</w:t>
      </w:r>
    </w:p>
    <w:p w14:paraId="3AD5374F" w14:textId="4787B716" w:rsidR="00BF0DA9" w:rsidRPr="00FB0265" w:rsidRDefault="0082313C"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Підстави обробки персональних даних</w:t>
      </w:r>
    </w:p>
    <w:p w14:paraId="3C879478" w14:textId="1F6BB4A4" w:rsidR="00F62007" w:rsidRPr="00FB0265" w:rsidRDefault="00F62007" w:rsidP="00625C08">
      <w:pPr>
        <w:pStyle w:val="a5"/>
        <w:ind w:firstLine="567"/>
        <w:jc w:val="both"/>
        <w:rPr>
          <w:rFonts w:ascii="Times New Roman" w:hAnsi="Times New Roman"/>
          <w:b/>
          <w:bCs/>
          <w:sz w:val="24"/>
          <w:szCs w:val="24"/>
        </w:rPr>
      </w:pPr>
      <w:r w:rsidRPr="00FB0265">
        <w:rPr>
          <w:rFonts w:ascii="Times New Roman" w:hAnsi="Times New Roman"/>
          <w:sz w:val="24"/>
          <w:szCs w:val="24"/>
        </w:rPr>
        <w:t>Підставою виникнення права кредитної спілки на обробку персональних даних</w:t>
      </w:r>
      <w:r w:rsidR="00D54750" w:rsidRPr="00FB0265">
        <w:rPr>
          <w:rFonts w:ascii="Times New Roman" w:hAnsi="Times New Roman"/>
          <w:sz w:val="24"/>
          <w:szCs w:val="24"/>
        </w:rPr>
        <w:t xml:space="preserve">, </w:t>
      </w:r>
      <w:bookmarkStart w:id="0" w:name="_Hlk91081066"/>
      <w:r w:rsidR="00D54750" w:rsidRPr="00FB0265">
        <w:rPr>
          <w:rFonts w:ascii="Times New Roman" w:hAnsi="Times New Roman"/>
          <w:sz w:val="24"/>
          <w:szCs w:val="24"/>
        </w:rPr>
        <w:t xml:space="preserve">а також персональних даних, що містяться у матеріалах та даних, зібраних у процесі взаємодії при врегулюванні простроченої заборгованості, </w:t>
      </w:r>
      <w:r w:rsidRPr="00FB0265">
        <w:rPr>
          <w:rFonts w:ascii="Times New Roman" w:hAnsi="Times New Roman"/>
          <w:sz w:val="24"/>
          <w:szCs w:val="24"/>
        </w:rPr>
        <w:t xml:space="preserve"> є</w:t>
      </w:r>
      <w:r w:rsidR="00D54750" w:rsidRPr="00FB0265">
        <w:rPr>
          <w:rFonts w:ascii="Times New Roman" w:hAnsi="Times New Roman"/>
          <w:sz w:val="24"/>
          <w:szCs w:val="24"/>
        </w:rPr>
        <w:t>:</w:t>
      </w:r>
    </w:p>
    <w:p w14:paraId="3A1698B1" w14:textId="52A85287" w:rsidR="00D54750" w:rsidRPr="00FB0265" w:rsidRDefault="00A72D53"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1) </w:t>
      </w:r>
      <w:r w:rsidR="00BC1F6A" w:rsidRPr="00FB0265">
        <w:rPr>
          <w:rFonts w:ascii="Times New Roman" w:hAnsi="Times New Roman"/>
          <w:sz w:val="24"/>
          <w:szCs w:val="24"/>
        </w:rPr>
        <w:t>згода суб’єкта персональних даних на обробку його персональних даних</w:t>
      </w:r>
      <w:r w:rsidR="00316780" w:rsidRPr="00FB0265">
        <w:rPr>
          <w:rFonts w:ascii="Times New Roman" w:hAnsi="Times New Roman"/>
          <w:sz w:val="24"/>
          <w:szCs w:val="24"/>
        </w:rPr>
        <w:t>;</w:t>
      </w:r>
      <w:r w:rsidR="00D54750" w:rsidRPr="00FB0265">
        <w:rPr>
          <w:rFonts w:ascii="Times New Roman" w:hAnsi="Times New Roman"/>
          <w:sz w:val="24"/>
          <w:szCs w:val="24"/>
        </w:rPr>
        <w:t xml:space="preserve">  </w:t>
      </w:r>
    </w:p>
    <w:p w14:paraId="7F7E5DDC"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2DE3B0F1"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1307D64F"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4) необхідність виконання обов'язку володільця персональних даних, який передбачений законом; </w:t>
      </w:r>
    </w:p>
    <w:p w14:paraId="2EB5567D" w14:textId="724AE9F1"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5) необхідн</w:t>
      </w:r>
      <w:r w:rsidR="00426428" w:rsidRPr="00FB0265">
        <w:rPr>
          <w:rFonts w:ascii="Times New Roman" w:hAnsi="Times New Roman"/>
          <w:sz w:val="24"/>
          <w:szCs w:val="24"/>
        </w:rPr>
        <w:t>і</w:t>
      </w:r>
      <w:r w:rsidRPr="00FB0265">
        <w:rPr>
          <w:rFonts w:ascii="Times New Roman" w:hAnsi="Times New Roman"/>
          <w:sz w:val="24"/>
          <w:szCs w:val="24"/>
        </w:rPr>
        <w:t>ст</w:t>
      </w:r>
      <w:r w:rsidR="00426428" w:rsidRPr="00FB0265">
        <w:rPr>
          <w:rFonts w:ascii="Times New Roman" w:hAnsi="Times New Roman"/>
          <w:sz w:val="24"/>
          <w:szCs w:val="24"/>
        </w:rPr>
        <w:t>ь</w:t>
      </w:r>
      <w:r w:rsidRPr="00FB0265">
        <w:rPr>
          <w:rFonts w:ascii="Times New Roman" w:hAnsi="Times New Roman"/>
          <w:sz w:val="24"/>
          <w:szCs w:val="24"/>
        </w:rPr>
        <w:t xml:space="preserve"> захисту законних інтересів володільців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0"/>
    <w:p w14:paraId="7DC3BF51" w14:textId="51CD2741" w:rsidR="00BC1F6A" w:rsidRPr="00FB0265" w:rsidRDefault="00A72D53"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Звертаємо Вашу увагу, що </w:t>
      </w:r>
      <w:bookmarkStart w:id="1" w:name="_Hlk91081144"/>
      <w:r w:rsidRPr="00FB0265">
        <w:rPr>
          <w:rFonts w:ascii="Times New Roman" w:hAnsi="Times New Roman"/>
          <w:sz w:val="24"/>
          <w:szCs w:val="24"/>
        </w:rPr>
        <w:t>о</w:t>
      </w:r>
      <w:r w:rsidR="00BC1F6A" w:rsidRPr="00FB0265">
        <w:rPr>
          <w:rFonts w:ascii="Times New Roman" w:hAnsi="Times New Roman"/>
          <w:sz w:val="24"/>
          <w:szCs w:val="24"/>
        </w:rPr>
        <w:t>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w:t>
      </w:r>
      <w:r w:rsidRPr="00FB0265">
        <w:rPr>
          <w:rFonts w:ascii="Times New Roman" w:hAnsi="Times New Roman"/>
          <w:sz w:val="24"/>
          <w:szCs w:val="24"/>
        </w:rPr>
        <w:t xml:space="preserve">. </w:t>
      </w:r>
      <w:bookmarkEnd w:id="1"/>
    </w:p>
    <w:p w14:paraId="598F7252" w14:textId="3B8EE6A6"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надання суб’єктом згоди на обробку його персональних даних, зберігаються володільцем впродовж часу обробки таких даних.</w:t>
      </w:r>
    </w:p>
    <w:p w14:paraId="5838115C" w14:textId="77777777" w:rsidR="00F20BEF" w:rsidRPr="00FB0265" w:rsidRDefault="00F20BEF"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352B22E4" w14:textId="44ED4D22" w:rsidR="00BC1F6A" w:rsidRPr="00FB0265" w:rsidRDefault="00F20BEF"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lastRenderedPageBreak/>
        <w:t>Для отримання доступу до персональних даних, а також з інших питань щодо обробки персональних даних у кредитній спілці необхідно письмово звертатися за адресою:</w:t>
      </w:r>
      <w:r w:rsidR="00B91CCF" w:rsidRPr="00B91CCF">
        <w:rPr>
          <w:rFonts w:ascii="Times New Roman" w:hAnsi="Times New Roman" w:cs="Times New Roman"/>
          <w:sz w:val="24"/>
          <w:szCs w:val="24"/>
          <w:lang w:val="uk-UA"/>
        </w:rPr>
        <w:t xml:space="preserve"> </w:t>
      </w:r>
      <w:r w:rsidR="00B91CCF">
        <w:rPr>
          <w:rFonts w:ascii="Times New Roman" w:hAnsi="Times New Roman" w:cs="Times New Roman"/>
          <w:sz w:val="24"/>
          <w:szCs w:val="24"/>
          <w:lang w:val="uk-UA"/>
        </w:rPr>
        <w:t xml:space="preserve">               м. Чернігів, проспект Перемоги, буд. 139</w:t>
      </w:r>
      <w:r w:rsidRPr="00FB0265">
        <w:rPr>
          <w:rFonts w:ascii="Times New Roman" w:hAnsi="Times New Roman" w:cs="Times New Roman"/>
          <w:sz w:val="24"/>
          <w:szCs w:val="24"/>
          <w:lang w:val="uk-UA"/>
        </w:rPr>
        <w:t>.</w:t>
      </w:r>
    </w:p>
    <w:p w14:paraId="769D575C" w14:textId="4D57DB2D" w:rsidR="00F20BEF" w:rsidRPr="00FB0265" w:rsidRDefault="00F20BEF" w:rsidP="00625C08">
      <w:pPr>
        <w:tabs>
          <w:tab w:val="left" w:pos="142"/>
        </w:tabs>
        <w:spacing w:after="0"/>
        <w:ind w:firstLine="567"/>
        <w:jc w:val="both"/>
        <w:rPr>
          <w:rFonts w:ascii="Times New Roman" w:hAnsi="Times New Roman" w:cs="Times New Roman"/>
          <w:b/>
          <w:sz w:val="24"/>
          <w:szCs w:val="24"/>
          <w:lang w:val="uk-UA"/>
        </w:rPr>
      </w:pPr>
      <w:r w:rsidRPr="00FB0265">
        <w:rPr>
          <w:rFonts w:ascii="Times New Roman" w:hAnsi="Times New Roman" w:cs="Times New Roman"/>
          <w:b/>
          <w:sz w:val="24"/>
          <w:szCs w:val="24"/>
          <w:lang w:val="uk-UA"/>
        </w:rPr>
        <w:t>Склад персональних даних, що обробляються кредитною спілкою</w:t>
      </w:r>
    </w:p>
    <w:p w14:paraId="0D2D6048" w14:textId="6481B8B6" w:rsidR="00F20BEF" w:rsidRPr="00FB0265" w:rsidRDefault="00F20BEF"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20D36760" w14:textId="271BC2B2" w:rsidR="00F20BEF" w:rsidRPr="00FB0265" w:rsidRDefault="00F20BEF" w:rsidP="00625C08">
      <w:pPr>
        <w:pStyle w:val="a5"/>
        <w:tabs>
          <w:tab w:val="left" w:pos="142"/>
        </w:tabs>
        <w:ind w:firstLine="567"/>
        <w:jc w:val="both"/>
        <w:rPr>
          <w:rFonts w:ascii="Times New Roman" w:hAnsi="Times New Roman"/>
          <w:sz w:val="24"/>
          <w:szCs w:val="24"/>
        </w:rPr>
      </w:pPr>
      <w:r w:rsidRPr="00FB0265">
        <w:rPr>
          <w:rFonts w:ascii="Times New Roman" w:hAnsi="Times New Roman"/>
          <w:sz w:val="24"/>
          <w:szCs w:val="24"/>
        </w:rPr>
        <w:t xml:space="preserve">Кредитна спілка здійснює обробку персональних даних </w:t>
      </w:r>
      <w:r w:rsidR="00E043BF" w:rsidRPr="00FB0265">
        <w:rPr>
          <w:rFonts w:ascii="Times New Roman" w:hAnsi="Times New Roman"/>
          <w:sz w:val="24"/>
          <w:szCs w:val="24"/>
        </w:rPr>
        <w:t xml:space="preserve">згідно з </w:t>
      </w:r>
      <w:r w:rsidRPr="00FB0265">
        <w:rPr>
          <w:rFonts w:ascii="Times New Roman" w:hAnsi="Times New Roman"/>
          <w:sz w:val="24"/>
          <w:szCs w:val="24"/>
        </w:rPr>
        <w:t xml:space="preserve">вимогами </w:t>
      </w:r>
      <w:r w:rsidR="00E043BF" w:rsidRPr="00FB0265">
        <w:rPr>
          <w:rFonts w:ascii="Times New Roman" w:hAnsi="Times New Roman"/>
          <w:sz w:val="24"/>
          <w:szCs w:val="24"/>
        </w:rPr>
        <w:t xml:space="preserve">законодавства: </w:t>
      </w:r>
    </w:p>
    <w:p w14:paraId="74BFD31F" w14:textId="77777777" w:rsidR="008577AD" w:rsidRPr="00FB0265" w:rsidRDefault="008577AD" w:rsidP="00625C08">
      <w:pPr>
        <w:pStyle w:val="a5"/>
        <w:ind w:firstLine="567"/>
        <w:jc w:val="both"/>
        <w:rPr>
          <w:rFonts w:ascii="Times New Roman" w:hAnsi="Times New Roman"/>
          <w:sz w:val="24"/>
          <w:szCs w:val="24"/>
        </w:rPr>
      </w:pPr>
      <w:r w:rsidRPr="00FB0265">
        <w:rPr>
          <w:rFonts w:ascii="Times New Roman" w:hAnsi="Times New Roman"/>
          <w:sz w:val="24"/>
          <w:szCs w:val="24"/>
        </w:rPr>
        <w:t>До загальних персональних даних фізичної особи, що обробляються в кредитній спілці, відносяться:</w:t>
      </w:r>
    </w:p>
    <w:p w14:paraId="7E134378" w14:textId="77777777" w:rsidR="008577AD" w:rsidRPr="00FB0265" w:rsidRDefault="008577AD" w:rsidP="00625C08">
      <w:pPr>
        <w:pStyle w:val="a5"/>
        <w:numPr>
          <w:ilvl w:val="0"/>
          <w:numId w:val="6"/>
        </w:numPr>
        <w:ind w:left="0" w:firstLine="567"/>
        <w:jc w:val="both"/>
        <w:rPr>
          <w:rFonts w:ascii="Times New Roman" w:hAnsi="Times New Roman"/>
          <w:sz w:val="24"/>
          <w:szCs w:val="24"/>
        </w:rPr>
      </w:pPr>
      <w:r w:rsidRPr="00FB0265">
        <w:rPr>
          <w:rFonts w:ascii="Times New Roman" w:hAnsi="Times New Roman"/>
          <w:sz w:val="24"/>
          <w:szCs w:val="24"/>
        </w:rPr>
        <w:t>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дані про економічне і фінансове становище, дані про майно, банківські дані, підпис, дані з актів цивільного стану, дані пенсійної справи, професійну підготовку, електронні ідентифікаційні дані, номери телефонів, фотозбереження тощо.</w:t>
      </w:r>
    </w:p>
    <w:p w14:paraId="2D8970DB" w14:textId="5ED5DC5B" w:rsidR="00F20BEF" w:rsidRPr="00FB0265" w:rsidRDefault="00F20BEF" w:rsidP="00625C08">
      <w:pPr>
        <w:pStyle w:val="a5"/>
        <w:tabs>
          <w:tab w:val="left" w:pos="142"/>
        </w:tabs>
        <w:ind w:firstLine="567"/>
        <w:jc w:val="both"/>
        <w:rPr>
          <w:rFonts w:ascii="Times New Roman" w:hAnsi="Times New Roman"/>
          <w:sz w:val="24"/>
          <w:szCs w:val="24"/>
        </w:rPr>
      </w:pPr>
      <w:bookmarkStart w:id="2" w:name="_Hlk91078718"/>
      <w:r w:rsidRPr="00FB0265">
        <w:rPr>
          <w:rFonts w:ascii="Times New Roman" w:hAnsi="Times New Roman"/>
          <w:sz w:val="24"/>
          <w:szCs w:val="24"/>
        </w:rPr>
        <w:t>Для фізичної особи – підприємця додатково місце проживання або місце перебування фізичної особи - підприємця, реквізити документу що 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r w:rsidR="00F617D6" w:rsidRPr="00FB0265">
        <w:rPr>
          <w:rFonts w:ascii="Times New Roman" w:hAnsi="Times New Roman"/>
          <w:sz w:val="24"/>
          <w:szCs w:val="24"/>
        </w:rPr>
        <w:t>.</w:t>
      </w:r>
    </w:p>
    <w:p w14:paraId="4D737C61" w14:textId="231E3976" w:rsidR="00F617D6" w:rsidRPr="00FB0265" w:rsidRDefault="00F617D6" w:rsidP="00625C08">
      <w:pPr>
        <w:pStyle w:val="a5"/>
        <w:tabs>
          <w:tab w:val="left" w:pos="142"/>
        </w:tabs>
        <w:ind w:firstLine="567"/>
        <w:jc w:val="both"/>
        <w:rPr>
          <w:rFonts w:ascii="Times New Roman" w:hAnsi="Times New Roman"/>
          <w:sz w:val="24"/>
          <w:szCs w:val="24"/>
        </w:rPr>
      </w:pPr>
      <w:bookmarkStart w:id="3" w:name="_Hlk91079487"/>
      <w:bookmarkEnd w:id="2"/>
      <w:r w:rsidRPr="00FB0265">
        <w:rPr>
          <w:rFonts w:ascii="Times New Roman" w:hAnsi="Times New Roman"/>
          <w:sz w:val="24"/>
          <w:szCs w:val="24"/>
        </w:rPr>
        <w:t xml:space="preserve">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w:t>
      </w:r>
      <w:r w:rsidR="008577AD" w:rsidRPr="00FB0265">
        <w:rPr>
          <w:rFonts w:ascii="Times New Roman" w:hAnsi="Times New Roman"/>
          <w:sz w:val="24"/>
          <w:szCs w:val="24"/>
        </w:rPr>
        <w:t>кредитній спілці</w:t>
      </w:r>
      <w:r w:rsidRPr="00FB0265">
        <w:rPr>
          <w:rFonts w:ascii="Times New Roman" w:hAnsi="Times New Roman"/>
          <w:sz w:val="24"/>
          <w:szCs w:val="24"/>
        </w:rPr>
        <w:t>.</w:t>
      </w:r>
    </w:p>
    <w:p w14:paraId="154AE29E" w14:textId="641F2B61" w:rsidR="00F617D6" w:rsidRPr="00FB0265" w:rsidRDefault="00F617D6" w:rsidP="00625C08">
      <w:pPr>
        <w:pStyle w:val="a5"/>
        <w:tabs>
          <w:tab w:val="left" w:pos="142"/>
        </w:tabs>
        <w:ind w:firstLine="567"/>
        <w:jc w:val="both"/>
        <w:rPr>
          <w:rFonts w:ascii="Times New Roman" w:hAnsi="Times New Roman"/>
          <w:sz w:val="24"/>
          <w:szCs w:val="24"/>
        </w:rPr>
      </w:pPr>
      <w:bookmarkStart w:id="4" w:name="_Hlk91079459"/>
      <w:bookmarkEnd w:id="3"/>
      <w:r w:rsidRPr="00FB0265">
        <w:rPr>
          <w:rFonts w:ascii="Times New Roman" w:hAnsi="Times New Roman"/>
          <w:sz w:val="24"/>
          <w:szCs w:val="24"/>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4"/>
      <w:r w:rsidRPr="00FB0265">
        <w:rPr>
          <w:rFonts w:ascii="Times New Roman" w:hAnsi="Times New Roman"/>
          <w:sz w:val="24"/>
          <w:szCs w:val="24"/>
        </w:rPr>
        <w:t>.</w:t>
      </w:r>
    </w:p>
    <w:p w14:paraId="1AD0078D" w14:textId="7CD14285" w:rsidR="00F617D6" w:rsidRDefault="00F617D6" w:rsidP="00625C08">
      <w:pPr>
        <w:pStyle w:val="a5"/>
        <w:tabs>
          <w:tab w:val="left" w:pos="142"/>
        </w:tabs>
        <w:ind w:firstLine="567"/>
        <w:jc w:val="both"/>
        <w:rPr>
          <w:rFonts w:ascii="Times New Roman" w:hAnsi="Times New Roman"/>
          <w:sz w:val="24"/>
          <w:szCs w:val="24"/>
        </w:rPr>
      </w:pPr>
      <w:bookmarkStart w:id="5" w:name="_Hlk91079586"/>
      <w:r w:rsidRPr="00FB0265">
        <w:rPr>
          <w:rFonts w:ascii="Times New Roman" w:hAnsi="Times New Roman"/>
          <w:sz w:val="24"/>
          <w:szCs w:val="24"/>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p w14:paraId="02F1E11B" w14:textId="1ABFD50D" w:rsidR="00893DC9" w:rsidRDefault="00893DC9" w:rsidP="00625C08">
      <w:pPr>
        <w:pStyle w:val="a5"/>
        <w:tabs>
          <w:tab w:val="left" w:pos="142"/>
        </w:tabs>
        <w:ind w:firstLine="567"/>
        <w:jc w:val="both"/>
        <w:rPr>
          <w:rFonts w:ascii="Times New Roman" w:hAnsi="Times New Roman"/>
          <w:sz w:val="24"/>
          <w:szCs w:val="24"/>
        </w:rPr>
      </w:pPr>
    </w:p>
    <w:bookmarkEnd w:id="5"/>
    <w:p w14:paraId="45B0A635" w14:textId="452ACBAB" w:rsidR="00D92607" w:rsidRPr="00FB0265" w:rsidRDefault="00D92607"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 xml:space="preserve">Права </w:t>
      </w:r>
      <w:r w:rsidR="00E51A81" w:rsidRPr="00FB0265">
        <w:rPr>
          <w:rFonts w:ascii="Times New Roman" w:hAnsi="Times New Roman"/>
          <w:b/>
          <w:bCs/>
          <w:sz w:val="24"/>
          <w:szCs w:val="24"/>
        </w:rPr>
        <w:t xml:space="preserve">та обов’язки </w:t>
      </w:r>
      <w:r w:rsidRPr="00FB0265">
        <w:rPr>
          <w:rFonts w:ascii="Times New Roman" w:hAnsi="Times New Roman"/>
          <w:b/>
          <w:bCs/>
          <w:sz w:val="24"/>
          <w:szCs w:val="24"/>
        </w:rPr>
        <w:t>суб’єктів персональних даних</w:t>
      </w:r>
    </w:p>
    <w:p w14:paraId="09048DC5" w14:textId="77777777" w:rsidR="00E51A81"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Відповідно до ЗАКОНУ фізична особа, щодо якої кредитною спілкою здійснюється обробка персональних даних</w:t>
      </w:r>
    </w:p>
    <w:p w14:paraId="05CD780D" w14:textId="6517C19C" w:rsidR="00D92607" w:rsidRPr="00FB0265" w:rsidRDefault="00E51A81"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М</w:t>
      </w:r>
      <w:r w:rsidR="00D92607" w:rsidRPr="00FB0265">
        <w:rPr>
          <w:rFonts w:ascii="Times New Roman" w:hAnsi="Times New Roman" w:cs="Times New Roman"/>
          <w:sz w:val="24"/>
          <w:szCs w:val="24"/>
          <w:lang w:val="uk-UA"/>
        </w:rPr>
        <w:t>ає право</w:t>
      </w:r>
      <w:r w:rsidRPr="00FB0265">
        <w:rPr>
          <w:rFonts w:ascii="Times New Roman" w:hAnsi="Times New Roman" w:cs="Times New Roman"/>
          <w:sz w:val="24"/>
          <w:szCs w:val="24"/>
          <w:lang w:val="uk-UA"/>
        </w:rPr>
        <w:t>:</w:t>
      </w:r>
      <w:r w:rsidR="00D92607" w:rsidRPr="00FB0265">
        <w:rPr>
          <w:rFonts w:ascii="Times New Roman" w:hAnsi="Times New Roman" w:cs="Times New Roman"/>
          <w:sz w:val="24"/>
          <w:szCs w:val="24"/>
          <w:lang w:val="uk-UA"/>
        </w:rPr>
        <w:t xml:space="preserve"> </w:t>
      </w:r>
    </w:p>
    <w:p w14:paraId="36832EB0"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w:t>
      </w:r>
      <w:r w:rsidRPr="00FB0265">
        <w:rPr>
          <w:rFonts w:ascii="Times New Roman" w:hAnsi="Times New Roman" w:cs="Times New Roman"/>
          <w:sz w:val="24"/>
          <w:szCs w:val="24"/>
          <w:lang w:val="uk-UA"/>
        </w:rPr>
        <w:lastRenderedPageBreak/>
        <w:t>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A2F6F8"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E96A8D"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доступ до своїх персональних даних;</w:t>
      </w:r>
    </w:p>
    <w:p w14:paraId="6CA9709F"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3B5275F4"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пред’являти вмотивовану вимогу володільцю персональних даних із запереченням проти обробки своїх персональних даних;</w:t>
      </w:r>
    </w:p>
    <w:p w14:paraId="6583E496"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FE52B42"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5B93181"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звертатися із скаргами на обробку своїх персональних даних до Уповноваженого, або до суду;</w:t>
      </w:r>
    </w:p>
    <w:p w14:paraId="0CAD1A5A"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застосовувати засоби правового захисту у разі порушення законодавства про захист персональних даних;</w:t>
      </w:r>
    </w:p>
    <w:p w14:paraId="67D8A52B"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вносити застереження стосовно обмеження права на обробку своїх персональних даних під час надання згоди;</w:t>
      </w:r>
    </w:p>
    <w:p w14:paraId="7D453E7B"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відкликати згоду на обробку персональних даних;</w:t>
      </w:r>
    </w:p>
    <w:p w14:paraId="647AE90C"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знати механізм автоматичної обробки персональних даних; </w:t>
      </w:r>
    </w:p>
    <w:p w14:paraId="5A4B4EA5"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захист від автоматизованого рішення, яке має для нього правові наслідки.</w:t>
      </w:r>
    </w:p>
    <w:p w14:paraId="7654DC49" w14:textId="77777777" w:rsidR="00E51A81"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Зобов’язана</w:t>
      </w:r>
      <w:r w:rsidR="00E51A81" w:rsidRPr="00FB0265">
        <w:rPr>
          <w:rFonts w:ascii="Times New Roman" w:hAnsi="Times New Roman" w:cs="Times New Roman"/>
          <w:sz w:val="24"/>
          <w:szCs w:val="24"/>
          <w:lang w:val="uk-UA"/>
        </w:rPr>
        <w:t>:</w:t>
      </w:r>
    </w:p>
    <w:p w14:paraId="1614EF41" w14:textId="3117B318" w:rsidR="00D92607" w:rsidRPr="00FB0265" w:rsidRDefault="00E51A81"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w:t>
      </w:r>
      <w:r w:rsidR="00D92607" w:rsidRPr="00FB0265">
        <w:rPr>
          <w:rFonts w:ascii="Times New Roman" w:hAnsi="Times New Roman" w:cs="Times New Roman"/>
          <w:sz w:val="24"/>
          <w:szCs w:val="24"/>
          <w:lang w:val="uk-UA"/>
        </w:rPr>
        <w:t xml:space="preserve"> повідомляти кредитну спілку про зміну своїх персональних даних, що підлягають обробці у базі персональних даних.</w:t>
      </w:r>
    </w:p>
    <w:p w14:paraId="7F4E7918" w14:textId="753E6C98" w:rsidR="00D92607" w:rsidRPr="00FB0265" w:rsidRDefault="00D92607" w:rsidP="00625C08">
      <w:pPr>
        <w:pStyle w:val="a5"/>
        <w:tabs>
          <w:tab w:val="left" w:pos="142"/>
        </w:tabs>
        <w:ind w:firstLine="567"/>
        <w:jc w:val="both"/>
        <w:rPr>
          <w:rFonts w:ascii="Times New Roman" w:hAnsi="Times New Roman"/>
          <w:sz w:val="24"/>
          <w:szCs w:val="24"/>
        </w:rPr>
      </w:pPr>
    </w:p>
    <w:p w14:paraId="76D8EAFE" w14:textId="2E78639B" w:rsidR="00E51A81" w:rsidRPr="00FB0265" w:rsidRDefault="00E51A81"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Передача персональних даних:</w:t>
      </w:r>
    </w:p>
    <w:p w14:paraId="7E5E4246" w14:textId="77777777" w:rsidR="00EA639B" w:rsidRPr="00FB0265" w:rsidRDefault="00EA639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0EC5304B" w14:textId="77777777" w:rsidR="00F55A38" w:rsidRPr="00FB0265" w:rsidRDefault="00F55A38" w:rsidP="00625C08">
      <w:pPr>
        <w:pStyle w:val="a9"/>
        <w:spacing w:before="0" w:beforeAutospacing="0" w:after="0" w:afterAutospacing="0"/>
        <w:ind w:firstLine="567"/>
        <w:jc w:val="both"/>
      </w:pPr>
      <w:r w:rsidRPr="00FB0265">
        <w:t>Без згоди фізичної особи персональні дані можуть передаватися у випадках:</w:t>
      </w:r>
    </w:p>
    <w:p w14:paraId="3DDA581B" w14:textId="29DF7758" w:rsidR="00F55A38" w:rsidRPr="00FB0265" w:rsidRDefault="00F55A38" w:rsidP="00625C08">
      <w:pPr>
        <w:pStyle w:val="a9"/>
        <w:spacing w:before="0" w:beforeAutospacing="0" w:after="0" w:afterAutospacing="0"/>
        <w:ind w:firstLine="567"/>
        <w:jc w:val="both"/>
      </w:pPr>
      <w:r w:rsidRPr="00FB0265">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7197B54A"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6412BA69"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Повідомлення, не здійснюються у разі: </w:t>
      </w:r>
    </w:p>
    <w:p w14:paraId="3D8648F4"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lastRenderedPageBreak/>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63A98750"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2) виконання органами державної влади та органами місцевого самоврядування своїх повноважень, передбачених законом; </w:t>
      </w:r>
    </w:p>
    <w:p w14:paraId="79B8FD9F"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3) здійснення обробки персональних даних в історичних, статистичних чи наукових цілях; </w:t>
      </w:r>
    </w:p>
    <w:p w14:paraId="48E6BCBD"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4) повідомлення суб'єкта персональних даних відповідно до вимог частини другої статті 12 ЗАКОНУ.</w:t>
      </w:r>
    </w:p>
    <w:p w14:paraId="2C104867" w14:textId="77777777" w:rsidR="006C3693" w:rsidRDefault="006C3693" w:rsidP="00625C08">
      <w:pPr>
        <w:spacing w:after="0"/>
        <w:ind w:firstLine="567"/>
        <w:jc w:val="both"/>
        <w:rPr>
          <w:rFonts w:ascii="Times New Roman" w:hAnsi="Times New Roman" w:cs="Times New Roman"/>
          <w:b/>
          <w:spacing w:val="6"/>
          <w:sz w:val="24"/>
          <w:szCs w:val="24"/>
          <w:lang w:val="uk-UA" w:eastAsia="uk-UA"/>
        </w:rPr>
      </w:pPr>
    </w:p>
    <w:p w14:paraId="1D82902B" w14:textId="2143408E" w:rsidR="0011148B" w:rsidRPr="00FB0265" w:rsidRDefault="0011148B" w:rsidP="00625C08">
      <w:pPr>
        <w:spacing w:after="0"/>
        <w:ind w:firstLine="567"/>
        <w:jc w:val="both"/>
        <w:rPr>
          <w:rFonts w:ascii="Times New Roman" w:hAnsi="Times New Roman" w:cs="Times New Roman"/>
          <w:b/>
          <w:spacing w:val="6"/>
          <w:sz w:val="24"/>
          <w:szCs w:val="24"/>
          <w:lang w:val="uk-UA" w:eastAsia="uk-UA"/>
        </w:rPr>
      </w:pPr>
      <w:r w:rsidRPr="00FB0265">
        <w:rPr>
          <w:rFonts w:ascii="Times New Roman" w:hAnsi="Times New Roman" w:cs="Times New Roman"/>
          <w:b/>
          <w:spacing w:val="6"/>
          <w:sz w:val="24"/>
          <w:szCs w:val="24"/>
          <w:lang w:val="uk-UA" w:eastAsia="uk-UA"/>
        </w:rPr>
        <w:t>Перелік третіх осіб, яким можуть передаватися персональні дані:</w:t>
      </w:r>
    </w:p>
    <w:p w14:paraId="33DB99A6"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Суд</w:t>
      </w:r>
    </w:p>
    <w:p w14:paraId="0AA2492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Прокуратура</w:t>
      </w:r>
    </w:p>
    <w:p w14:paraId="0EDD1A76"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Адвокат</w:t>
      </w:r>
    </w:p>
    <w:p w14:paraId="534CEAAC"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Нотаріус</w:t>
      </w:r>
    </w:p>
    <w:p w14:paraId="48D39F1A"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Служба безпеки України</w:t>
      </w:r>
    </w:p>
    <w:p w14:paraId="798B8162" w14:textId="5EDB6BC0"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 xml:space="preserve">Міністерство </w:t>
      </w:r>
      <w:r w:rsidR="00625C08" w:rsidRPr="006C3693">
        <w:rPr>
          <w:rFonts w:ascii="Times New Roman" w:hAnsi="Times New Roman" w:cs="Times New Roman"/>
          <w:bCs/>
          <w:spacing w:val="6"/>
          <w:sz w:val="24"/>
          <w:szCs w:val="24"/>
          <w:lang w:val="uk-UA" w:eastAsia="uk-UA"/>
        </w:rPr>
        <w:t>внутрішніх</w:t>
      </w:r>
      <w:r w:rsidRPr="006C3693">
        <w:rPr>
          <w:rFonts w:ascii="Times New Roman" w:hAnsi="Times New Roman" w:cs="Times New Roman"/>
          <w:bCs/>
          <w:spacing w:val="6"/>
          <w:sz w:val="24"/>
          <w:szCs w:val="24"/>
          <w:lang w:val="uk-UA" w:eastAsia="uk-UA"/>
        </w:rPr>
        <w:t xml:space="preserve"> справ</w:t>
      </w:r>
    </w:p>
    <w:p w14:paraId="77EF7DBD" w14:textId="1688FFC9" w:rsidR="0043125E" w:rsidRPr="006C3693" w:rsidRDefault="00625C08"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Національний</w:t>
      </w:r>
      <w:r w:rsidR="0043125E" w:rsidRPr="006C3693">
        <w:rPr>
          <w:rFonts w:ascii="Times New Roman" w:hAnsi="Times New Roman" w:cs="Times New Roman"/>
          <w:bCs/>
          <w:spacing w:val="6"/>
          <w:sz w:val="24"/>
          <w:szCs w:val="24"/>
          <w:lang w:val="uk-UA" w:eastAsia="uk-UA"/>
        </w:rPr>
        <w:t xml:space="preserve"> банк України</w:t>
      </w:r>
    </w:p>
    <w:p w14:paraId="39B7C6A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Держфінмоніторинг</w:t>
      </w:r>
    </w:p>
    <w:p w14:paraId="5A4CCC68"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податкова служба</w:t>
      </w:r>
    </w:p>
    <w:p w14:paraId="4F4AA685"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Приватні виконавці</w:t>
      </w:r>
    </w:p>
    <w:p w14:paraId="7DE31601" w14:textId="70375408" w:rsidR="0043125E" w:rsidRPr="006C3693" w:rsidRDefault="00625C08"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w:t>
      </w:r>
      <w:r w:rsidR="0043125E" w:rsidRPr="006C3693">
        <w:rPr>
          <w:rFonts w:ascii="Times New Roman" w:hAnsi="Times New Roman" w:cs="Times New Roman"/>
          <w:bCs/>
          <w:spacing w:val="6"/>
          <w:sz w:val="24"/>
          <w:szCs w:val="24"/>
          <w:lang w:val="uk-UA" w:eastAsia="uk-UA"/>
        </w:rPr>
        <w:t xml:space="preserve"> виконавча служба</w:t>
      </w:r>
    </w:p>
    <w:p w14:paraId="0BD00E7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екологічна інспекція України</w:t>
      </w:r>
    </w:p>
    <w:p w14:paraId="47C7A680"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служба України з надзвичайних ситуацій</w:t>
      </w:r>
    </w:p>
    <w:p w14:paraId="514B49FA"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інспекція енергетичного нагляду України</w:t>
      </w:r>
    </w:p>
    <w:p w14:paraId="5061CE9E"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Органи місцевого самоврядування</w:t>
      </w:r>
    </w:p>
    <w:p w14:paraId="53405239"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Антимонопольний комітет</w:t>
      </w:r>
    </w:p>
    <w:p w14:paraId="659F31D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Бюро кредитних історій</w:t>
      </w:r>
    </w:p>
    <w:p w14:paraId="2747FCD8"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Аудиторська фірма</w:t>
      </w:r>
    </w:p>
    <w:p w14:paraId="0FBBA7FD"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Новий кредитор</w:t>
      </w:r>
    </w:p>
    <w:p w14:paraId="2D284D42" w14:textId="26F88C10" w:rsidR="0043125E"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Колекторська компанія</w:t>
      </w:r>
    </w:p>
    <w:p w14:paraId="28221C1A" w14:textId="76E11F13" w:rsidR="00893DC9" w:rsidRDefault="00893DC9" w:rsidP="00893DC9">
      <w:pPr>
        <w:spacing w:after="0" w:line="276" w:lineRule="auto"/>
        <w:ind w:left="567"/>
        <w:jc w:val="both"/>
        <w:rPr>
          <w:rFonts w:ascii="Times New Roman" w:hAnsi="Times New Roman" w:cs="Times New Roman"/>
          <w:bCs/>
          <w:spacing w:val="6"/>
          <w:sz w:val="24"/>
          <w:szCs w:val="24"/>
          <w:lang w:val="uk-UA" w:eastAsia="uk-UA"/>
        </w:rPr>
      </w:pPr>
    </w:p>
    <w:p w14:paraId="4C2D2586" w14:textId="2ECBEF6D" w:rsidR="0011148B" w:rsidRPr="00FB0265" w:rsidRDefault="0011148B" w:rsidP="00625C08">
      <w:pPr>
        <w:spacing w:after="0"/>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Доступ до персональних даних</w:t>
      </w:r>
    </w:p>
    <w:p w14:paraId="2BEAEFDB" w14:textId="34E18EB9" w:rsidR="00F55A38" w:rsidRPr="00FB0265" w:rsidRDefault="00F55A38"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F007D32"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00CFE2CD"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423C7ADC"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lastRenderedPageBreak/>
        <w:t xml:space="preserve">прізвище, ім'я та по батькові, а також інші відомості, що дають змогу ідентифікувати фізичну особу, стосовно якої робиться запит; </w:t>
      </w:r>
    </w:p>
    <w:p w14:paraId="25422018"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74D5F34F"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перелік персональних даних, що запитуються; </w:t>
      </w:r>
    </w:p>
    <w:p w14:paraId="0FA4CAF2"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мета та/або правові підстави для запиту. </w:t>
      </w:r>
    </w:p>
    <w:p w14:paraId="2018065A" w14:textId="41F745E5" w:rsidR="00F55A38" w:rsidRPr="00FB0265" w:rsidRDefault="00F55A38" w:rsidP="00625C08">
      <w:pPr>
        <w:pStyle w:val="a9"/>
        <w:spacing w:before="0" w:beforeAutospacing="0" w:after="0" w:afterAutospacing="0"/>
        <w:ind w:firstLine="567"/>
        <w:jc w:val="both"/>
      </w:pPr>
      <w:r w:rsidRPr="00FB0265">
        <w:t xml:space="preserve">Строк вивчення запиту на предмет його задоволення не може перевищувати десяти робочих днів з дня його надходження. </w:t>
      </w:r>
    </w:p>
    <w:p w14:paraId="54B85DA5" w14:textId="77777777" w:rsidR="00F55A38" w:rsidRPr="00FB0265" w:rsidRDefault="00F55A38" w:rsidP="00625C08">
      <w:pPr>
        <w:pStyle w:val="a9"/>
        <w:spacing w:before="0" w:beforeAutospacing="0" w:after="0" w:afterAutospacing="0"/>
        <w:ind w:firstLine="567"/>
        <w:jc w:val="both"/>
      </w:pPr>
      <w:r w:rsidRPr="00FB0265">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FED7090" w14:textId="77777777" w:rsidR="00F55A38" w:rsidRPr="00FB0265" w:rsidRDefault="00F55A38" w:rsidP="00625C08">
      <w:pPr>
        <w:pStyle w:val="a9"/>
        <w:spacing w:before="0" w:beforeAutospacing="0" w:after="0" w:afterAutospacing="0"/>
        <w:ind w:firstLine="567"/>
        <w:jc w:val="both"/>
      </w:pPr>
      <w:r w:rsidRPr="00FB0265">
        <w:t>Запит задовольняється протягом тридцяти календарних днів з дня його надходження, якщо інше не передбачено законом.</w:t>
      </w:r>
    </w:p>
    <w:p w14:paraId="557C7466" w14:textId="228A5EB9" w:rsidR="00597B55" w:rsidRPr="00FB0265" w:rsidRDefault="00597B55" w:rsidP="00625C08">
      <w:pPr>
        <w:pStyle w:val="a9"/>
        <w:spacing w:before="0" w:beforeAutospacing="0" w:after="0" w:afterAutospacing="0"/>
        <w:ind w:firstLine="567"/>
        <w:jc w:val="both"/>
      </w:pPr>
    </w:p>
    <w:p w14:paraId="00C04458" w14:textId="77777777" w:rsidR="00597B55" w:rsidRPr="00FB0265" w:rsidRDefault="00597B55" w:rsidP="00625C08">
      <w:pPr>
        <w:pStyle w:val="a9"/>
        <w:spacing w:before="0" w:beforeAutospacing="0" w:after="0" w:afterAutospacing="0"/>
        <w:ind w:firstLine="567"/>
        <w:jc w:val="both"/>
        <w:rPr>
          <w:b/>
          <w:bCs/>
        </w:rPr>
      </w:pPr>
      <w:r w:rsidRPr="00FB0265">
        <w:rPr>
          <w:b/>
          <w:bCs/>
        </w:rPr>
        <w:t xml:space="preserve">Нормативно-правові акти у сфері захисту персональних даних: </w:t>
      </w:r>
    </w:p>
    <w:p w14:paraId="102184EF" w14:textId="369C8CD1" w:rsidR="00597B55" w:rsidRPr="00FB0265" w:rsidRDefault="00597B55" w:rsidP="00625C08">
      <w:pPr>
        <w:pStyle w:val="a9"/>
        <w:spacing w:before="0" w:beforeAutospacing="0" w:after="0" w:afterAutospacing="0"/>
        <w:ind w:firstLine="567"/>
        <w:jc w:val="both"/>
      </w:pPr>
      <w:r w:rsidRPr="00FB0265">
        <w:t xml:space="preserve">Конституція України: </w:t>
      </w:r>
      <w:hyperlink r:id="rId8" w:anchor="Text" w:history="1">
        <w:r w:rsidRPr="00FB0265">
          <w:rPr>
            <w:rStyle w:val="a4"/>
            <w:color w:val="auto"/>
          </w:rPr>
          <w:t>https://zakon.rada.gov.ua/laws/show/254%D0%BA/96-%D0%B2%D1%80#Text</w:t>
        </w:r>
      </w:hyperlink>
      <w:r w:rsidRPr="00FB0265">
        <w:t xml:space="preserve"> </w:t>
      </w:r>
    </w:p>
    <w:p w14:paraId="5788797D" w14:textId="1BAFDF62" w:rsidR="00597B55" w:rsidRPr="00FB0265" w:rsidRDefault="00597B55" w:rsidP="00625C08">
      <w:pPr>
        <w:pStyle w:val="a9"/>
        <w:spacing w:before="0" w:beforeAutospacing="0" w:after="0" w:afterAutospacing="0"/>
        <w:ind w:firstLine="567"/>
        <w:jc w:val="both"/>
      </w:pPr>
      <w:r w:rsidRPr="00FB0265">
        <w:t xml:space="preserve">Закон України «Про кредитні спілки»: </w:t>
      </w:r>
      <w:hyperlink r:id="rId9" w:history="1">
        <w:r w:rsidRPr="00FB0265">
          <w:rPr>
            <w:rStyle w:val="a4"/>
            <w:color w:val="auto"/>
          </w:rPr>
          <w:t>https://zakon.rada.gov.ua/laws/show/</w:t>
        </w:r>
      </w:hyperlink>
      <w:r w:rsidRPr="00FB0265">
        <w:t>........</w:t>
      </w:r>
    </w:p>
    <w:p w14:paraId="13798C1F" w14:textId="45196F12" w:rsidR="00597B55" w:rsidRPr="00FB0265" w:rsidRDefault="00597B55" w:rsidP="00625C08">
      <w:pPr>
        <w:pStyle w:val="a9"/>
        <w:spacing w:before="0" w:beforeAutospacing="0" w:after="0" w:afterAutospacing="0"/>
        <w:ind w:firstLine="567"/>
        <w:jc w:val="both"/>
      </w:pPr>
      <w:r w:rsidRPr="00FB0265">
        <w:t xml:space="preserve">Закон України «Про захист персональних даних»: </w:t>
      </w:r>
      <w:hyperlink r:id="rId10" w:anchor="Text" w:history="1">
        <w:r w:rsidRPr="00FB0265">
          <w:rPr>
            <w:rStyle w:val="a4"/>
            <w:color w:val="auto"/>
          </w:rPr>
          <w:t>https://zakon.rada.gov.ua/laws/show/2297-17#Text</w:t>
        </w:r>
      </w:hyperlink>
    </w:p>
    <w:p w14:paraId="12EA6149" w14:textId="2AE4757F" w:rsidR="002A5EFC" w:rsidRPr="00FB0265" w:rsidRDefault="00597B55" w:rsidP="00625C08">
      <w:pPr>
        <w:pStyle w:val="a9"/>
        <w:spacing w:before="0" w:beforeAutospacing="0" w:after="0" w:afterAutospacing="0"/>
        <w:ind w:firstLine="567"/>
        <w:jc w:val="both"/>
      </w:pPr>
      <w:r w:rsidRPr="00FB0265">
        <w:t>Закон України «Про споживче кредитування»</w:t>
      </w:r>
      <w:r w:rsidR="002A5EFC" w:rsidRPr="00FB0265">
        <w:t xml:space="preserve">: </w:t>
      </w:r>
      <w:hyperlink r:id="rId11" w:anchor="Text" w:history="1">
        <w:r w:rsidR="002A5EFC" w:rsidRPr="00FB0265">
          <w:rPr>
            <w:rStyle w:val="a4"/>
            <w:color w:val="auto"/>
          </w:rPr>
          <w:t>https://zakon.rada.gov.ua/laws/show/1734-19#Text</w:t>
        </w:r>
      </w:hyperlink>
    </w:p>
    <w:p w14:paraId="19169997" w14:textId="55F42989" w:rsidR="00597B55" w:rsidRPr="00FB0265" w:rsidRDefault="00597B55" w:rsidP="00625C08">
      <w:pPr>
        <w:pStyle w:val="a9"/>
        <w:spacing w:before="0" w:beforeAutospacing="0" w:after="0" w:afterAutospacing="0"/>
        <w:ind w:firstLine="567"/>
        <w:jc w:val="both"/>
      </w:pPr>
      <w:r w:rsidRPr="00FB0265">
        <w:t xml:space="preserve">Конвенція про захист осіб у зв’язку з автоматизованою обробкою персональних даних: </w:t>
      </w:r>
      <w:hyperlink r:id="rId12" w:anchor="Text" w:history="1">
        <w:r w:rsidRPr="00FB0265">
          <w:rPr>
            <w:rStyle w:val="a4"/>
            <w:color w:val="auto"/>
          </w:rPr>
          <w:t>https://zakon.rada.gov.ua/laws/show/994_326#Text</w:t>
        </w:r>
      </w:hyperlink>
      <w:r w:rsidRPr="00FB0265">
        <w:t xml:space="preserve"> </w:t>
      </w:r>
    </w:p>
    <w:p w14:paraId="02764165" w14:textId="28C13E5E" w:rsidR="00597B55" w:rsidRPr="00FB0265" w:rsidRDefault="00597B55" w:rsidP="00625C08">
      <w:pPr>
        <w:pStyle w:val="a9"/>
        <w:spacing w:before="0" w:beforeAutospacing="0" w:after="0" w:afterAutospacing="0"/>
        <w:ind w:firstLine="567"/>
        <w:jc w:val="both"/>
      </w:pPr>
      <w:r w:rsidRPr="00FB0265">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3" w:anchor="Text" w:history="1">
        <w:r w:rsidRPr="00FB0265">
          <w:rPr>
            <w:rStyle w:val="a4"/>
            <w:color w:val="auto"/>
          </w:rPr>
          <w:t>https://zakon.rada.gov.ua/laws/show/994_363#Text</w:t>
        </w:r>
      </w:hyperlink>
      <w:r w:rsidRPr="00FB0265">
        <w:t xml:space="preserve"> </w:t>
      </w:r>
    </w:p>
    <w:p w14:paraId="3160A7BD" w14:textId="27B26916" w:rsidR="00597B55" w:rsidRPr="00FB0265" w:rsidRDefault="00597B55" w:rsidP="00625C08">
      <w:pPr>
        <w:pStyle w:val="a9"/>
        <w:spacing w:before="0" w:beforeAutospacing="0" w:after="0" w:afterAutospacing="0"/>
        <w:ind w:firstLine="567"/>
        <w:jc w:val="both"/>
      </w:pPr>
      <w:r w:rsidRPr="00FB0265">
        <w:t>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тел.: (044) 253-75-89; 0800-50-17-20. www.ombudsman.gov.u</w:t>
      </w:r>
    </w:p>
    <w:sectPr w:rsidR="00597B55" w:rsidRPr="00FB0265" w:rsidSect="00786E68">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F0FC" w14:textId="77777777" w:rsidR="00C209B0" w:rsidRDefault="00C209B0" w:rsidP="00F20BEF">
      <w:pPr>
        <w:spacing w:after="0" w:line="240" w:lineRule="auto"/>
      </w:pPr>
      <w:r>
        <w:separator/>
      </w:r>
    </w:p>
  </w:endnote>
  <w:endnote w:type="continuationSeparator" w:id="0">
    <w:p w14:paraId="0DCF3555" w14:textId="77777777" w:rsidR="00C209B0" w:rsidRDefault="00C209B0"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5E25" w14:textId="77777777" w:rsidR="00DA463C" w:rsidRDefault="00DA463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64745"/>
      <w:docPartObj>
        <w:docPartGallery w:val="Page Numbers (Bottom of Page)"/>
        <w:docPartUnique/>
      </w:docPartObj>
    </w:sdtPr>
    <w:sdtContent>
      <w:bookmarkStart w:id="6" w:name="_GoBack" w:displacedByCustomXml="prev"/>
      <w:bookmarkEnd w:id="6" w:displacedByCustomXml="prev"/>
      <w:p w14:paraId="383A0017" w14:textId="583B3530" w:rsidR="00DA463C" w:rsidRDefault="00DA463C">
        <w:pPr>
          <w:pStyle w:val="ac"/>
          <w:jc w:val="center"/>
        </w:pPr>
        <w:r>
          <w:fldChar w:fldCharType="begin"/>
        </w:r>
        <w:r>
          <w:instrText>PAGE   \* MERGEFORMAT</w:instrText>
        </w:r>
        <w:r>
          <w:fldChar w:fldCharType="separate"/>
        </w:r>
        <w:r w:rsidRPr="00DA463C">
          <w:rPr>
            <w:noProof/>
            <w:lang w:val="ru-RU"/>
          </w:rPr>
          <w:t>1</w:t>
        </w:r>
        <w:r>
          <w:fldChar w:fldCharType="end"/>
        </w:r>
      </w:p>
    </w:sdtContent>
  </w:sdt>
  <w:p w14:paraId="3480E1DF" w14:textId="77777777" w:rsidR="00DA463C" w:rsidRDefault="00DA463C">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379A" w14:textId="77777777" w:rsidR="00DA463C" w:rsidRDefault="00DA463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D270" w14:textId="77777777" w:rsidR="00C209B0" w:rsidRDefault="00C209B0" w:rsidP="00F20BEF">
      <w:pPr>
        <w:spacing w:after="0" w:line="240" w:lineRule="auto"/>
      </w:pPr>
      <w:r>
        <w:separator/>
      </w:r>
    </w:p>
  </w:footnote>
  <w:footnote w:type="continuationSeparator" w:id="0">
    <w:p w14:paraId="3A6D5DED" w14:textId="77777777" w:rsidR="00C209B0" w:rsidRDefault="00C209B0" w:rsidP="00F2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88D3" w14:textId="77777777" w:rsidR="00DA463C" w:rsidRDefault="00DA463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D257" w14:textId="77777777" w:rsidR="00DA463C" w:rsidRDefault="00DA463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AB25" w14:textId="77777777" w:rsidR="00DA463C" w:rsidRDefault="00DA463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54FC2"/>
    <w:multiLevelType w:val="hybridMultilevel"/>
    <w:tmpl w:val="F45E744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B774F4"/>
    <w:multiLevelType w:val="hybridMultilevel"/>
    <w:tmpl w:val="1E0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E70D1"/>
    <w:multiLevelType w:val="hybridMultilevel"/>
    <w:tmpl w:val="F6129806"/>
    <w:lvl w:ilvl="0" w:tplc="3322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E3"/>
    <w:rsid w:val="0008539E"/>
    <w:rsid w:val="000A7EDD"/>
    <w:rsid w:val="00101820"/>
    <w:rsid w:val="0011148B"/>
    <w:rsid w:val="001E0655"/>
    <w:rsid w:val="00217420"/>
    <w:rsid w:val="00227EA0"/>
    <w:rsid w:val="002A5EFC"/>
    <w:rsid w:val="002C0E05"/>
    <w:rsid w:val="002C4AEC"/>
    <w:rsid w:val="00316780"/>
    <w:rsid w:val="00374A81"/>
    <w:rsid w:val="00403484"/>
    <w:rsid w:val="00426428"/>
    <w:rsid w:val="0043125E"/>
    <w:rsid w:val="004342DB"/>
    <w:rsid w:val="0045071C"/>
    <w:rsid w:val="004E20EE"/>
    <w:rsid w:val="004F2BA7"/>
    <w:rsid w:val="0059371F"/>
    <w:rsid w:val="00597B55"/>
    <w:rsid w:val="005C48B9"/>
    <w:rsid w:val="00620F69"/>
    <w:rsid w:val="00625C08"/>
    <w:rsid w:val="00661F37"/>
    <w:rsid w:val="006630D8"/>
    <w:rsid w:val="006A2CC2"/>
    <w:rsid w:val="006C3693"/>
    <w:rsid w:val="006D6BF1"/>
    <w:rsid w:val="00745126"/>
    <w:rsid w:val="00777D95"/>
    <w:rsid w:val="00786E68"/>
    <w:rsid w:val="007C49DF"/>
    <w:rsid w:val="007E5B6B"/>
    <w:rsid w:val="007F366A"/>
    <w:rsid w:val="0082313C"/>
    <w:rsid w:val="0084654F"/>
    <w:rsid w:val="008577AD"/>
    <w:rsid w:val="00892B46"/>
    <w:rsid w:val="00893DC9"/>
    <w:rsid w:val="008B0866"/>
    <w:rsid w:val="008B1A19"/>
    <w:rsid w:val="0097375D"/>
    <w:rsid w:val="009B6D91"/>
    <w:rsid w:val="00A72D53"/>
    <w:rsid w:val="00AC5D20"/>
    <w:rsid w:val="00B07932"/>
    <w:rsid w:val="00B07AED"/>
    <w:rsid w:val="00B85163"/>
    <w:rsid w:val="00B91CCF"/>
    <w:rsid w:val="00BC1F6A"/>
    <w:rsid w:val="00BF0DA9"/>
    <w:rsid w:val="00C209B0"/>
    <w:rsid w:val="00C50EEC"/>
    <w:rsid w:val="00D364C2"/>
    <w:rsid w:val="00D54750"/>
    <w:rsid w:val="00D6405C"/>
    <w:rsid w:val="00D90547"/>
    <w:rsid w:val="00D92607"/>
    <w:rsid w:val="00DA463C"/>
    <w:rsid w:val="00DC39C3"/>
    <w:rsid w:val="00DE165A"/>
    <w:rsid w:val="00E0071E"/>
    <w:rsid w:val="00E00FE1"/>
    <w:rsid w:val="00E043BF"/>
    <w:rsid w:val="00E2727F"/>
    <w:rsid w:val="00E51A81"/>
    <w:rsid w:val="00E81753"/>
    <w:rsid w:val="00E82342"/>
    <w:rsid w:val="00EA639B"/>
    <w:rsid w:val="00F20BEF"/>
    <w:rsid w:val="00F2455E"/>
    <w:rsid w:val="00F46196"/>
    <w:rsid w:val="00F55A38"/>
    <w:rsid w:val="00F617D6"/>
    <w:rsid w:val="00F62007"/>
    <w:rsid w:val="00F72B6F"/>
    <w:rsid w:val="00F938E3"/>
    <w:rsid w:val="00FA3120"/>
    <w:rsid w:val="00FB0265"/>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FCC33"/>
  <w15:chartTrackingRefBased/>
  <w15:docId w15:val="{12EA6BD6-55F2-4719-B130-8CDE9A2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unhideWhenUsed/>
    <w:rsid w:val="00DA46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463C"/>
  </w:style>
  <w:style w:type="paragraph" w:styleId="ac">
    <w:name w:val="footer"/>
    <w:basedOn w:val="a"/>
    <w:link w:val="ad"/>
    <w:uiPriority w:val="99"/>
    <w:unhideWhenUsed/>
    <w:rsid w:val="00DA46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783">
      <w:bodyDiv w:val="1"/>
      <w:marLeft w:val="0"/>
      <w:marRight w:val="0"/>
      <w:marTop w:val="0"/>
      <w:marBottom w:val="0"/>
      <w:divBdr>
        <w:top w:val="none" w:sz="0" w:space="0" w:color="auto"/>
        <w:left w:val="none" w:sz="0" w:space="0" w:color="auto"/>
        <w:bottom w:val="none" w:sz="0" w:space="0" w:color="auto"/>
        <w:right w:val="none" w:sz="0" w:space="0" w:color="auto"/>
      </w:divBdr>
    </w:div>
    <w:div w:id="1463772606">
      <w:bodyDiv w:val="1"/>
      <w:marLeft w:val="0"/>
      <w:marRight w:val="0"/>
      <w:marTop w:val="0"/>
      <w:marBottom w:val="0"/>
      <w:divBdr>
        <w:top w:val="none" w:sz="0" w:space="0" w:color="auto"/>
        <w:left w:val="none" w:sz="0" w:space="0" w:color="auto"/>
        <w:bottom w:val="none" w:sz="0" w:space="0" w:color="auto"/>
        <w:right w:val="none" w:sz="0" w:space="0" w:color="auto"/>
      </w:divBdr>
      <w:divsChild>
        <w:div w:id="1763599399">
          <w:marLeft w:val="360"/>
          <w:marRight w:val="0"/>
          <w:marTop w:val="200"/>
          <w:marBottom w:val="0"/>
          <w:divBdr>
            <w:top w:val="none" w:sz="0" w:space="0" w:color="auto"/>
            <w:left w:val="none" w:sz="0" w:space="0" w:color="auto"/>
            <w:bottom w:val="none" w:sz="0" w:space="0" w:color="auto"/>
            <w:right w:val="none" w:sz="0" w:space="0" w:color="auto"/>
          </w:divBdr>
        </w:div>
      </w:divsChild>
    </w:div>
    <w:div w:id="2139061391">
      <w:bodyDiv w:val="1"/>
      <w:marLeft w:val="0"/>
      <w:marRight w:val="0"/>
      <w:marTop w:val="0"/>
      <w:marBottom w:val="0"/>
      <w:divBdr>
        <w:top w:val="none" w:sz="0" w:space="0" w:color="auto"/>
        <w:left w:val="none" w:sz="0" w:space="0" w:color="auto"/>
        <w:bottom w:val="none" w:sz="0" w:space="0" w:color="auto"/>
        <w:right w:val="none" w:sz="0" w:space="0" w:color="auto"/>
      </w:divBdr>
      <w:divsChild>
        <w:div w:id="189615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994_36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zakon.rada.gov.ua/laws/show/994_32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34-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2297-1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13406</Words>
  <Characters>7642</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Zhyla</dc:creator>
  <cp:keywords/>
  <dc:description/>
  <cp:lastModifiedBy>Admin</cp:lastModifiedBy>
  <cp:revision>11</cp:revision>
  <dcterms:created xsi:type="dcterms:W3CDTF">2021-12-30T11:08:00Z</dcterms:created>
  <dcterms:modified xsi:type="dcterms:W3CDTF">2022-01-12T09:41:00Z</dcterms:modified>
</cp:coreProperties>
</file>